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454CEED6" w:rsidR="00D651A5" w:rsidRPr="00F83B97" w:rsidRDefault="00D651A5" w:rsidP="00F83B97">
      <w:pPr>
        <w:pStyle w:val="NoSpacing"/>
        <w:jc w:val="both"/>
        <w:rPr>
          <w:b/>
          <w:sz w:val="24"/>
          <w:szCs w:val="24"/>
        </w:rPr>
      </w:pPr>
      <w:r w:rsidRPr="00F83B97">
        <w:rPr>
          <w:b/>
          <w:sz w:val="24"/>
          <w:szCs w:val="24"/>
        </w:rPr>
        <w:t xml:space="preserve">FIRST READING </w:t>
      </w:r>
      <w:r w:rsidR="00446312" w:rsidRPr="00F83B97">
        <w:rPr>
          <w:b/>
          <w:sz w:val="24"/>
          <w:szCs w:val="24"/>
        </w:rPr>
        <w:t>Zephaniah 3:14-</w:t>
      </w:r>
      <w:r w:rsidR="00C62DF2">
        <w:rPr>
          <w:b/>
          <w:sz w:val="24"/>
          <w:szCs w:val="24"/>
        </w:rPr>
        <w:t>20</w:t>
      </w:r>
    </w:p>
    <w:p w14:paraId="105100F4" w14:textId="7273DA37" w:rsidR="00D651A5" w:rsidRPr="00F83B97" w:rsidRDefault="00D651A5" w:rsidP="00F83B97">
      <w:pPr>
        <w:pStyle w:val="NoSpacing"/>
        <w:jc w:val="both"/>
        <w:rPr>
          <w:sz w:val="24"/>
          <w:szCs w:val="24"/>
        </w:rPr>
      </w:pPr>
      <w:r w:rsidRPr="00F83B97">
        <w:rPr>
          <w:sz w:val="24"/>
          <w:szCs w:val="24"/>
        </w:rPr>
        <w:t xml:space="preserve">A reading from the book of </w:t>
      </w:r>
      <w:r w:rsidR="002C24DF" w:rsidRPr="00F83B97">
        <w:rPr>
          <w:sz w:val="24"/>
          <w:szCs w:val="24"/>
        </w:rPr>
        <w:t>the prophet Zephaniah</w:t>
      </w:r>
    </w:p>
    <w:p w14:paraId="1EDC6F0B" w14:textId="7C38971B" w:rsidR="00696C09" w:rsidRPr="00F83B97" w:rsidRDefault="002C24DF" w:rsidP="00F83B97">
      <w:pPr>
        <w:pStyle w:val="NoSpacing"/>
        <w:jc w:val="both"/>
        <w:rPr>
          <w:sz w:val="24"/>
          <w:szCs w:val="24"/>
          <w:lang w:val="en-US"/>
        </w:rPr>
      </w:pPr>
      <w:r w:rsidRPr="00F83B97">
        <w:rPr>
          <w:sz w:val="24"/>
          <w:szCs w:val="24"/>
          <w:lang w:val="en-US"/>
        </w:rPr>
        <w:t xml:space="preserve">Sing aloud, O daughter </w:t>
      </w:r>
      <w:proofErr w:type="gramStart"/>
      <w:r w:rsidRPr="00F83B97">
        <w:rPr>
          <w:sz w:val="24"/>
          <w:szCs w:val="24"/>
          <w:lang w:val="en-US"/>
        </w:rPr>
        <w:t>Zion;</w:t>
      </w:r>
      <w:proofErr w:type="gramEnd"/>
      <w:r w:rsidRPr="00F83B97">
        <w:rPr>
          <w:sz w:val="24"/>
          <w:szCs w:val="24"/>
          <w:lang w:val="en-US"/>
        </w:rPr>
        <w:t xml:space="preserve"> shout, O Israel!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Rejoice and exult with all your heart,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 xml:space="preserve">O daughter Jerusalem! 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The LORD has taken away the judgements against you,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he has turned away your enemies.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The king of Israel, the LORD, is in your midst;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you shall fear disaster no more. On that day it shall be said to Jerusalem: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Do not fear, O Zion;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do not let your hands grow weak. The LORD, your God, is in your midst,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 warrior who gives victory;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he will rejoice over you with gladness,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he will renew you in his love;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he will exult over you with loud singing as on a day of festival.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I will remove disaster from you,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so that you will not bear reproach for it.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I will deal with all your oppressors at that time.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I will save the lame and gather the outcast,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I will change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their shame into praise and renown in all the earth.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 xml:space="preserve">At that </w:t>
      </w:r>
      <w:proofErr w:type="gramStart"/>
      <w:r w:rsidRPr="00F83B97">
        <w:rPr>
          <w:sz w:val="24"/>
          <w:szCs w:val="24"/>
          <w:lang w:val="en-US"/>
        </w:rPr>
        <w:t>time</w:t>
      </w:r>
      <w:proofErr w:type="gramEnd"/>
      <w:r w:rsidRPr="00F83B97">
        <w:rPr>
          <w:sz w:val="24"/>
          <w:szCs w:val="24"/>
          <w:lang w:val="en-US"/>
        </w:rPr>
        <w:t xml:space="preserve"> I will bring you home,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at the time when I gather you;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for I will make you renowned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praised among all the peoples of the earth,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when I restore your fortunes before your eyes, says the LORD.</w:t>
      </w:r>
    </w:p>
    <w:p w14:paraId="1B1F28E7" w14:textId="77777777" w:rsidR="002C24DF" w:rsidRPr="00F83B97" w:rsidRDefault="002C24DF" w:rsidP="00F83B97">
      <w:pPr>
        <w:pStyle w:val="NoSpacing"/>
        <w:jc w:val="both"/>
        <w:rPr>
          <w:b/>
          <w:sz w:val="24"/>
          <w:szCs w:val="24"/>
        </w:rPr>
      </w:pPr>
    </w:p>
    <w:p w14:paraId="17780677" w14:textId="3DCE8DCA" w:rsidR="00D53816" w:rsidRPr="00F83B97" w:rsidRDefault="00E22D93" w:rsidP="00F83B9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Psalm 146</w:t>
      </w:r>
      <w:r w:rsidR="00446312" w:rsidRPr="00F83B9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4-9</w:t>
      </w:r>
    </w:p>
    <w:p w14:paraId="42005C26" w14:textId="1EE295C6" w:rsidR="00197F4A" w:rsidRPr="00F83B97" w:rsidRDefault="002C24DF" w:rsidP="00F83B97">
      <w:pPr>
        <w:pStyle w:val="NoSpacing"/>
        <w:jc w:val="both"/>
        <w:rPr>
          <w:b/>
          <w:bCs/>
          <w:sz w:val="24"/>
          <w:szCs w:val="24"/>
          <w:lang w:val="en-US"/>
        </w:rPr>
      </w:pPr>
      <w:proofErr w:type="gramStart"/>
      <w:r w:rsidRPr="00980108">
        <w:rPr>
          <w:b/>
          <w:sz w:val="24"/>
          <w:szCs w:val="24"/>
        </w:rPr>
        <w:t>R</w:t>
      </w:r>
      <w:r w:rsidRPr="00F83B97">
        <w:rPr>
          <w:sz w:val="24"/>
          <w:szCs w:val="24"/>
        </w:rPr>
        <w:t xml:space="preserve">  </w:t>
      </w:r>
      <w:r w:rsidR="00E22D93" w:rsidRPr="00E22D93">
        <w:rPr>
          <w:b/>
          <w:bCs/>
          <w:sz w:val="24"/>
          <w:szCs w:val="24"/>
        </w:rPr>
        <w:t>Come</w:t>
      </w:r>
      <w:proofErr w:type="gramEnd"/>
      <w:r w:rsidR="00E22D93" w:rsidRPr="00E22D93">
        <w:rPr>
          <w:b/>
          <w:bCs/>
          <w:sz w:val="24"/>
          <w:szCs w:val="24"/>
        </w:rPr>
        <w:t>, Lord, and save us.</w:t>
      </w:r>
      <w:r w:rsidRPr="00F83B97">
        <w:rPr>
          <w:b/>
          <w:bCs/>
          <w:sz w:val="24"/>
          <w:szCs w:val="24"/>
          <w:lang w:val="en-US"/>
        </w:rPr>
        <w:t>.</w:t>
      </w:r>
    </w:p>
    <w:p w14:paraId="175A7E60" w14:textId="0E7A0F8D" w:rsidR="00E22D93" w:rsidRPr="00E22D93" w:rsidRDefault="00E22D93" w:rsidP="00E22D93">
      <w:pPr>
        <w:pStyle w:val="NoSpacing"/>
        <w:jc w:val="both"/>
        <w:rPr>
          <w:sz w:val="24"/>
          <w:szCs w:val="24"/>
          <w:lang w:val="en-US"/>
        </w:rPr>
      </w:pPr>
      <w:r w:rsidRPr="00E22D93">
        <w:rPr>
          <w:sz w:val="24"/>
          <w:szCs w:val="24"/>
          <w:lang w:val="en-US"/>
        </w:rPr>
        <w:t>Happy are they who have the God of Jacob for their help!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Whose hope is in the Lord their God;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 xml:space="preserve">Who made heaven and </w:t>
      </w:r>
      <w:proofErr w:type="gramStart"/>
      <w:r w:rsidRPr="00E22D93">
        <w:rPr>
          <w:sz w:val="24"/>
          <w:szCs w:val="24"/>
          <w:lang w:val="en-US"/>
        </w:rPr>
        <w:t>earth ,</w:t>
      </w:r>
      <w:proofErr w:type="gramEnd"/>
      <w:r w:rsidRPr="00E22D93">
        <w:rPr>
          <w:sz w:val="24"/>
          <w:szCs w:val="24"/>
          <w:lang w:val="en-US"/>
        </w:rPr>
        <w:t xml:space="preserve"> the seas,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and all that is in them ;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who keeps his promise for ever;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Who gives justice to those who are oppressed,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 xml:space="preserve">and food to those who hunger. </w:t>
      </w:r>
      <w:r w:rsidRPr="00E22D93">
        <w:rPr>
          <w:b/>
          <w:bCs/>
          <w:sz w:val="24"/>
          <w:szCs w:val="24"/>
          <w:lang w:val="en-US"/>
        </w:rPr>
        <w:t>R</w:t>
      </w:r>
    </w:p>
    <w:p w14:paraId="3FF67726" w14:textId="7712D872" w:rsidR="00E22D93" w:rsidRPr="00E22D93" w:rsidRDefault="00E22D93" w:rsidP="00E22D93">
      <w:pPr>
        <w:pStyle w:val="NoSpacing"/>
        <w:jc w:val="both"/>
        <w:rPr>
          <w:sz w:val="24"/>
          <w:szCs w:val="24"/>
          <w:lang w:val="en-US"/>
        </w:rPr>
      </w:pPr>
      <w:r w:rsidRPr="00E22D93">
        <w:rPr>
          <w:sz w:val="24"/>
          <w:szCs w:val="24"/>
          <w:lang w:val="en-US"/>
        </w:rPr>
        <w:t>The Lord sets the prisoners free;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the Lord opens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the eyes of the blind;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 xml:space="preserve">the Lord lifts up those who are bowed </w:t>
      </w:r>
      <w:proofErr w:type="gramStart"/>
      <w:r w:rsidRPr="00E22D93">
        <w:rPr>
          <w:sz w:val="24"/>
          <w:szCs w:val="24"/>
          <w:lang w:val="en-US"/>
        </w:rPr>
        <w:t>down ;</w:t>
      </w:r>
      <w:proofErr w:type="gramEnd"/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The Lord loves the righteous;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the Lord cares for the stranger;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>he sustains the orphan and widow,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 xml:space="preserve">but frustrates the way of the wicked. </w:t>
      </w:r>
      <w:r w:rsidRPr="00E22D93">
        <w:rPr>
          <w:b/>
          <w:bCs/>
          <w:sz w:val="24"/>
          <w:szCs w:val="24"/>
          <w:lang w:val="en-US"/>
        </w:rPr>
        <w:t>R</w:t>
      </w:r>
    </w:p>
    <w:p w14:paraId="2A160BC7" w14:textId="075EB888" w:rsidR="00E22D93" w:rsidRPr="00E22D93" w:rsidRDefault="00E22D93" w:rsidP="00E22D93">
      <w:pPr>
        <w:pStyle w:val="NoSpacing"/>
        <w:jc w:val="both"/>
        <w:rPr>
          <w:sz w:val="24"/>
          <w:szCs w:val="24"/>
          <w:lang w:val="en-US"/>
        </w:rPr>
      </w:pPr>
      <w:r w:rsidRPr="00E22D93">
        <w:rPr>
          <w:sz w:val="24"/>
          <w:szCs w:val="24"/>
          <w:lang w:val="en-US"/>
        </w:rPr>
        <w:t xml:space="preserve">The Lord shall reign </w:t>
      </w:r>
      <w:proofErr w:type="spellStart"/>
      <w:r w:rsidRPr="00E22D93">
        <w:rPr>
          <w:sz w:val="24"/>
          <w:szCs w:val="24"/>
          <w:lang w:val="en-US"/>
        </w:rPr>
        <w:t>for ever</w:t>
      </w:r>
      <w:proofErr w:type="spellEnd"/>
      <w:r w:rsidRPr="00E22D9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E22D93">
        <w:rPr>
          <w:sz w:val="24"/>
          <w:szCs w:val="24"/>
          <w:lang w:val="en-US"/>
        </w:rPr>
        <w:t xml:space="preserve">your God, O </w:t>
      </w:r>
      <w:proofErr w:type="gramStart"/>
      <w:r w:rsidRPr="00E22D93">
        <w:rPr>
          <w:sz w:val="24"/>
          <w:szCs w:val="24"/>
          <w:lang w:val="en-US"/>
        </w:rPr>
        <w:t>Zion ,</w:t>
      </w:r>
      <w:proofErr w:type="gramEnd"/>
      <w:r w:rsidRPr="00E22D93">
        <w:rPr>
          <w:sz w:val="24"/>
          <w:szCs w:val="24"/>
          <w:lang w:val="en-US"/>
        </w:rPr>
        <w:t xml:space="preserve"> throughout all generations.</w:t>
      </w:r>
    </w:p>
    <w:p w14:paraId="38805EA4" w14:textId="2ACE97CD" w:rsidR="002C24DF" w:rsidRDefault="00E22D93" w:rsidP="00E22D93">
      <w:pPr>
        <w:pStyle w:val="NoSpacing"/>
        <w:jc w:val="both"/>
        <w:rPr>
          <w:sz w:val="24"/>
          <w:szCs w:val="24"/>
          <w:lang w:val="en-US"/>
        </w:rPr>
      </w:pPr>
      <w:r w:rsidRPr="00E22D93">
        <w:rPr>
          <w:sz w:val="24"/>
          <w:szCs w:val="24"/>
          <w:lang w:val="en-US"/>
        </w:rPr>
        <w:t xml:space="preserve">Alleluia! </w:t>
      </w:r>
      <w:r w:rsidRPr="0037638C">
        <w:rPr>
          <w:b/>
          <w:bCs/>
          <w:sz w:val="24"/>
          <w:szCs w:val="24"/>
          <w:lang w:val="en-US"/>
        </w:rPr>
        <w:t>R</w:t>
      </w:r>
    </w:p>
    <w:p w14:paraId="177D0172" w14:textId="77777777" w:rsidR="00E22D93" w:rsidRPr="00F83B97" w:rsidRDefault="00E22D93" w:rsidP="00F83B97">
      <w:pPr>
        <w:pStyle w:val="NoSpacing"/>
        <w:jc w:val="both"/>
        <w:rPr>
          <w:sz w:val="24"/>
          <w:szCs w:val="24"/>
        </w:rPr>
      </w:pPr>
    </w:p>
    <w:p w14:paraId="5EE063B8" w14:textId="2DCDD442" w:rsidR="00D651A5" w:rsidRPr="00F83B97" w:rsidRDefault="00D651A5" w:rsidP="00F83B97">
      <w:pPr>
        <w:pStyle w:val="NoSpacing"/>
        <w:jc w:val="both"/>
        <w:rPr>
          <w:b/>
          <w:sz w:val="24"/>
          <w:szCs w:val="24"/>
        </w:rPr>
      </w:pPr>
      <w:r w:rsidRPr="00F83B97">
        <w:rPr>
          <w:b/>
          <w:sz w:val="24"/>
          <w:szCs w:val="24"/>
        </w:rPr>
        <w:t xml:space="preserve">SECOND READING </w:t>
      </w:r>
      <w:r w:rsidR="00446312" w:rsidRPr="00F83B97">
        <w:rPr>
          <w:b/>
          <w:sz w:val="24"/>
          <w:szCs w:val="24"/>
        </w:rPr>
        <w:t xml:space="preserve">Philippians 4:4-7 </w:t>
      </w:r>
    </w:p>
    <w:p w14:paraId="615E6182" w14:textId="39D12FA6" w:rsidR="00D651A5" w:rsidRPr="00F83B97" w:rsidRDefault="00D651A5" w:rsidP="00F83B97">
      <w:pPr>
        <w:pStyle w:val="NoSpacing"/>
        <w:jc w:val="both"/>
        <w:rPr>
          <w:sz w:val="24"/>
          <w:szCs w:val="24"/>
        </w:rPr>
      </w:pPr>
      <w:r w:rsidRPr="00F83B97">
        <w:rPr>
          <w:sz w:val="24"/>
          <w:szCs w:val="24"/>
        </w:rPr>
        <w:t xml:space="preserve">A reading from the </w:t>
      </w:r>
      <w:r w:rsidR="00197F4A" w:rsidRPr="00F83B97">
        <w:rPr>
          <w:sz w:val="24"/>
          <w:szCs w:val="24"/>
        </w:rPr>
        <w:t>book of</w:t>
      </w:r>
      <w:r w:rsidR="00610817" w:rsidRPr="00F83B97">
        <w:rPr>
          <w:sz w:val="24"/>
          <w:szCs w:val="24"/>
        </w:rPr>
        <w:t xml:space="preserve"> </w:t>
      </w:r>
      <w:r w:rsidR="00446312" w:rsidRPr="00F83B97">
        <w:rPr>
          <w:sz w:val="24"/>
          <w:szCs w:val="24"/>
        </w:rPr>
        <w:t xml:space="preserve">Philippians </w:t>
      </w:r>
    </w:p>
    <w:p w14:paraId="7CCFA5FE" w14:textId="77777777" w:rsidR="00227E28" w:rsidRPr="00F83B97" w:rsidRDefault="00227E28" w:rsidP="00F83B97">
      <w:pPr>
        <w:pStyle w:val="NoSpacing"/>
        <w:jc w:val="both"/>
        <w:rPr>
          <w:sz w:val="24"/>
          <w:szCs w:val="24"/>
        </w:rPr>
      </w:pPr>
    </w:p>
    <w:p w14:paraId="7B27716E" w14:textId="200A763B" w:rsidR="002C24DF" w:rsidRPr="00F83B97" w:rsidRDefault="002C24DF" w:rsidP="00F83B97">
      <w:pPr>
        <w:pStyle w:val="NoSpacing"/>
        <w:jc w:val="both"/>
        <w:rPr>
          <w:sz w:val="24"/>
          <w:szCs w:val="24"/>
          <w:lang w:val="en-US"/>
        </w:rPr>
      </w:pPr>
      <w:r w:rsidRPr="00F83B97">
        <w:rPr>
          <w:sz w:val="24"/>
          <w:szCs w:val="24"/>
          <w:lang w:val="en-US"/>
        </w:rPr>
        <w:t>Rejoice in the Lord always;</w:t>
      </w:r>
      <w:r w:rsidR="00F83B97">
        <w:rPr>
          <w:sz w:val="24"/>
          <w:szCs w:val="24"/>
          <w:lang w:val="en-US"/>
        </w:rPr>
        <w:t xml:space="preserve"> </w:t>
      </w:r>
      <w:proofErr w:type="gramStart"/>
      <w:r w:rsidRPr="00F83B97">
        <w:rPr>
          <w:sz w:val="24"/>
          <w:szCs w:val="24"/>
          <w:lang w:val="en-US"/>
        </w:rPr>
        <w:t>again</w:t>
      </w:r>
      <w:proofErr w:type="gramEnd"/>
      <w:r w:rsidRPr="00F83B97">
        <w:rPr>
          <w:sz w:val="24"/>
          <w:szCs w:val="24"/>
          <w:lang w:val="en-US"/>
        </w:rPr>
        <w:t xml:space="preserve"> I will say, Rejoice.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Let your gentleness be known to everyone.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 xml:space="preserve">The Lord is </w:t>
      </w:r>
      <w:proofErr w:type="gramStart"/>
      <w:r w:rsidRPr="00F83B97">
        <w:rPr>
          <w:sz w:val="24"/>
          <w:szCs w:val="24"/>
          <w:lang w:val="en-US"/>
        </w:rPr>
        <w:t>near</w:t>
      </w:r>
      <w:proofErr w:type="gramEnd"/>
      <w:r w:rsidRPr="00F83B97">
        <w:rPr>
          <w:sz w:val="24"/>
          <w:szCs w:val="24"/>
          <w:lang w:val="en-US"/>
        </w:rPr>
        <w:t>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Do not worry about anything,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 xml:space="preserve">but in </w:t>
      </w:r>
      <w:r w:rsidRPr="00F83B97">
        <w:rPr>
          <w:sz w:val="24"/>
          <w:szCs w:val="24"/>
          <w:lang w:val="en-US"/>
        </w:rPr>
        <w:t>everything by prayer and supplication with thanksgiving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let your requests be made known to God.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the peace of God,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which surpasses all understanding,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will guard your hearts and your minds in Christ Jesus.</w:t>
      </w:r>
    </w:p>
    <w:p w14:paraId="6D76DC52" w14:textId="77777777" w:rsidR="00696C09" w:rsidRPr="00F83B97" w:rsidRDefault="00696C09" w:rsidP="00F83B97">
      <w:pPr>
        <w:pStyle w:val="NoSpacing"/>
        <w:jc w:val="both"/>
        <w:rPr>
          <w:sz w:val="24"/>
          <w:szCs w:val="24"/>
        </w:rPr>
      </w:pPr>
    </w:p>
    <w:p w14:paraId="0DA6B3DF" w14:textId="2423C1CC" w:rsidR="00D651A5" w:rsidRPr="00F83B97" w:rsidRDefault="00D651A5" w:rsidP="00F83B97">
      <w:pPr>
        <w:pStyle w:val="NoSpacing"/>
        <w:jc w:val="both"/>
        <w:rPr>
          <w:b/>
          <w:sz w:val="24"/>
          <w:szCs w:val="24"/>
        </w:rPr>
      </w:pPr>
      <w:r w:rsidRPr="00F83B97">
        <w:rPr>
          <w:b/>
          <w:sz w:val="24"/>
          <w:szCs w:val="24"/>
        </w:rPr>
        <w:t xml:space="preserve">GOSPEL </w:t>
      </w:r>
      <w:r w:rsidR="00446312" w:rsidRPr="00F83B97">
        <w:rPr>
          <w:b/>
          <w:sz w:val="24"/>
          <w:szCs w:val="24"/>
        </w:rPr>
        <w:t>Luke 3:7-18</w:t>
      </w:r>
    </w:p>
    <w:p w14:paraId="6ED8E22B" w14:textId="77777777" w:rsidR="00273495" w:rsidRDefault="00273495" w:rsidP="00273495">
      <w:pPr>
        <w:pStyle w:val="NoSpacing"/>
        <w:jc w:val="center"/>
        <w:rPr>
          <w:sz w:val="24"/>
        </w:rPr>
      </w:pPr>
      <w:r w:rsidRPr="004B1B59">
        <w:rPr>
          <w:sz w:val="24"/>
        </w:rPr>
        <w:t>Hear the gospel of our Lord Jesus Christ according to Luke.</w:t>
      </w:r>
    </w:p>
    <w:p w14:paraId="116979C5" w14:textId="77777777" w:rsidR="00273495" w:rsidRPr="004636B9" w:rsidRDefault="00273495" w:rsidP="00273495">
      <w:pPr>
        <w:pStyle w:val="NoSpacing"/>
        <w:jc w:val="center"/>
        <w:rPr>
          <w:rFonts w:cstheme="minorHAnsi"/>
          <w:sz w:val="24"/>
          <w:szCs w:val="24"/>
        </w:rPr>
      </w:pPr>
      <w:r w:rsidRPr="004636B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071404AD" w:rsidR="00197F4A" w:rsidRPr="00F83B97" w:rsidRDefault="00197F4A" w:rsidP="00F83B97">
      <w:pPr>
        <w:pStyle w:val="NoSpacing"/>
        <w:jc w:val="both"/>
        <w:rPr>
          <w:sz w:val="24"/>
          <w:szCs w:val="24"/>
        </w:rPr>
      </w:pPr>
    </w:p>
    <w:p w14:paraId="4DDCBB53" w14:textId="444F300A" w:rsidR="00227E28" w:rsidRPr="00980108" w:rsidRDefault="002C24DF" w:rsidP="00F83B97">
      <w:pPr>
        <w:pStyle w:val="NoSpacing"/>
        <w:jc w:val="both"/>
        <w:rPr>
          <w:sz w:val="24"/>
          <w:szCs w:val="24"/>
          <w:lang w:val="en-US"/>
        </w:rPr>
      </w:pPr>
      <w:r w:rsidRPr="00F83B97">
        <w:rPr>
          <w:sz w:val="24"/>
          <w:szCs w:val="24"/>
          <w:lang w:val="en-US"/>
        </w:rPr>
        <w:t>John said to the crowds that came out to be baptized by him,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‘You brood of vipers!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Who warned you to flee from the wrath to come? Bear fruits worthy of repentance.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Do not begin to say to yourselves,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“We have Abraham as our ancestor”;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for I tell you,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God is able from these stones to raise up children to Abraham. Even now the axe is lying at the root of the trees;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every tree therefore that does not bear good fruit is cut down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thrown into the fire.’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the crowds asked him,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‘What then should we do?’ In reply he said to them,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‘Whoever has two coats must share with anyone who has none;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whoever has food must do likewise.’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Even tax-collectors came to be baptized,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they asked him,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‘Teacher, what should we do?’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He said to them,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‘Collect no more than the amount prescribed for you.’ Soldiers also asked him,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‘And we, what should we do?’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He said to them,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 xml:space="preserve">‘Do not extort money from anyone by threats or false </w:t>
      </w:r>
      <w:proofErr w:type="gramStart"/>
      <w:r w:rsidRPr="00F83B97">
        <w:rPr>
          <w:sz w:val="24"/>
          <w:szCs w:val="24"/>
          <w:lang w:val="en-US"/>
        </w:rPr>
        <w:t>accusation,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</w:t>
      </w:r>
      <w:proofErr w:type="gramEnd"/>
      <w:r w:rsidRPr="00F83B97">
        <w:rPr>
          <w:sz w:val="24"/>
          <w:szCs w:val="24"/>
          <w:lang w:val="en-US"/>
        </w:rPr>
        <w:t xml:space="preserve"> be satisfied with your wages.’ As the people were filled with expectation,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and all were questioning in their hearts concerning John,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sz w:val="24"/>
          <w:szCs w:val="24"/>
          <w:lang w:val="en-US"/>
        </w:rPr>
        <w:t>whether he might be the Messiah,</w:t>
      </w:r>
      <w:r w:rsidR="00F83B97">
        <w:rPr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John answered all of them by saying,</w:t>
      </w:r>
      <w:r w:rsidR="00F83B97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‘I baptize you with water;</w:t>
      </w:r>
      <w:r w:rsidR="00F83B97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but one who is more powerful than I is coming;</w:t>
      </w:r>
      <w:r w:rsidR="00F83B97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I am not worthy to untie the thong of his sandals.</w:t>
      </w:r>
      <w:r w:rsidR="00F83B97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He will baptize you with the Holy Spirit and fire.</w:t>
      </w:r>
      <w:r w:rsidR="00980108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His winnowing-fork is in his hand,</w:t>
      </w:r>
      <w:r w:rsidR="00980108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to clear his threshing-floor</w:t>
      </w:r>
      <w:r w:rsidR="00980108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sz w:val="24"/>
          <w:szCs w:val="24"/>
          <w:lang w:val="en-US"/>
        </w:rPr>
        <w:t>and to gather the wheat into his granar</w:t>
      </w:r>
      <w:r w:rsidRPr="00F83B97">
        <w:rPr>
          <w:rFonts w:ascii="Helvetica" w:hAnsi="Helvetica" w:cs="Helvetica"/>
          <w:color w:val="000000"/>
          <w:spacing w:val="-18"/>
          <w:kern w:val="1"/>
          <w:sz w:val="24"/>
          <w:szCs w:val="24"/>
          <w:lang w:val="en-US"/>
        </w:rPr>
        <w:t>y;</w:t>
      </w:r>
      <w:r w:rsidR="00980108">
        <w:rPr>
          <w:rFonts w:ascii="Helvetica" w:hAnsi="Helvetica" w:cs="Helvetica"/>
          <w:color w:val="000000"/>
          <w:spacing w:val="-18"/>
          <w:kern w:val="1"/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>but the chaff he will burn with unquenchable fire.’ So, with many other exhortations,</w:t>
      </w:r>
      <w:r w:rsidR="00980108">
        <w:rPr>
          <w:sz w:val="24"/>
          <w:szCs w:val="24"/>
          <w:lang w:val="en-US"/>
        </w:rPr>
        <w:t xml:space="preserve"> </w:t>
      </w:r>
      <w:r w:rsidRPr="00F83B97">
        <w:rPr>
          <w:rFonts w:ascii="Helvetica" w:hAnsi="Helvetica" w:cs="Helvetica"/>
          <w:color w:val="000000"/>
          <w:kern w:val="1"/>
          <w:sz w:val="24"/>
          <w:szCs w:val="24"/>
          <w:lang w:val="en-US"/>
        </w:rPr>
        <w:t>he proclaimed the good news to the people.</w:t>
      </w:r>
    </w:p>
    <w:p w14:paraId="17FA676F" w14:textId="77777777" w:rsidR="00980108" w:rsidRDefault="00980108" w:rsidP="00F83B97">
      <w:pPr>
        <w:pStyle w:val="NoSpacing"/>
        <w:jc w:val="both"/>
        <w:rPr>
          <w:sz w:val="24"/>
          <w:szCs w:val="24"/>
        </w:rPr>
      </w:pPr>
    </w:p>
    <w:p w14:paraId="6E670004" w14:textId="77777777" w:rsidR="00FC77DE" w:rsidRDefault="00FC77DE" w:rsidP="00F83B97">
      <w:pPr>
        <w:pStyle w:val="NoSpacing"/>
        <w:jc w:val="both"/>
        <w:rPr>
          <w:sz w:val="24"/>
          <w:szCs w:val="24"/>
        </w:rPr>
      </w:pPr>
    </w:p>
    <w:p w14:paraId="091BD2F1" w14:textId="0B7825BF" w:rsidR="00273495" w:rsidRDefault="00227E28" w:rsidP="00273495">
      <w:pPr>
        <w:pStyle w:val="NoSpacing"/>
        <w:jc w:val="center"/>
        <w:rPr>
          <w:sz w:val="24"/>
          <w:szCs w:val="24"/>
        </w:rPr>
      </w:pPr>
      <w:r w:rsidRPr="00F83B97">
        <w:rPr>
          <w:sz w:val="24"/>
          <w:szCs w:val="24"/>
        </w:rPr>
        <w:t>This is the Gospel of the Lord.</w:t>
      </w:r>
    </w:p>
    <w:p w14:paraId="280B32A0" w14:textId="68A1252B" w:rsidR="00227E28" w:rsidRPr="00F83B97" w:rsidRDefault="00227E28" w:rsidP="00273495">
      <w:pPr>
        <w:pStyle w:val="NoSpacing"/>
        <w:jc w:val="center"/>
        <w:rPr>
          <w:b/>
          <w:sz w:val="24"/>
          <w:szCs w:val="24"/>
        </w:rPr>
      </w:pPr>
      <w:r w:rsidRPr="00F83B97">
        <w:rPr>
          <w:b/>
          <w:sz w:val="24"/>
          <w:szCs w:val="24"/>
        </w:rPr>
        <w:t>Praise to you, O Christ.</w:t>
      </w:r>
    </w:p>
    <w:sectPr w:rsidR="00227E28" w:rsidRPr="00F83B97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23177">
    <w:abstractNumId w:val="0"/>
  </w:num>
  <w:num w:numId="2" w16cid:durableId="1737045489">
    <w:abstractNumId w:val="1"/>
  </w:num>
  <w:num w:numId="3" w16cid:durableId="195847697">
    <w:abstractNumId w:val="2"/>
  </w:num>
  <w:num w:numId="4" w16cid:durableId="2114788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20614E"/>
    <w:rsid w:val="00227E28"/>
    <w:rsid w:val="00273495"/>
    <w:rsid w:val="002C24DF"/>
    <w:rsid w:val="0034022C"/>
    <w:rsid w:val="0037638C"/>
    <w:rsid w:val="00446312"/>
    <w:rsid w:val="0045530F"/>
    <w:rsid w:val="0050155D"/>
    <w:rsid w:val="00512796"/>
    <w:rsid w:val="005A7F47"/>
    <w:rsid w:val="00610817"/>
    <w:rsid w:val="00696C09"/>
    <w:rsid w:val="00751A5B"/>
    <w:rsid w:val="007D3738"/>
    <w:rsid w:val="008172AE"/>
    <w:rsid w:val="00932E68"/>
    <w:rsid w:val="00980108"/>
    <w:rsid w:val="00A73E49"/>
    <w:rsid w:val="00AA26BF"/>
    <w:rsid w:val="00B510AD"/>
    <w:rsid w:val="00BD0E62"/>
    <w:rsid w:val="00C40BA1"/>
    <w:rsid w:val="00C62DF2"/>
    <w:rsid w:val="00D53816"/>
    <w:rsid w:val="00D54C11"/>
    <w:rsid w:val="00D651A5"/>
    <w:rsid w:val="00DD35BA"/>
    <w:rsid w:val="00E22D93"/>
    <w:rsid w:val="00F83B97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11</cp:revision>
  <dcterms:created xsi:type="dcterms:W3CDTF">2018-08-30T09:46:00Z</dcterms:created>
  <dcterms:modified xsi:type="dcterms:W3CDTF">2024-11-22T09:56:00Z</dcterms:modified>
</cp:coreProperties>
</file>