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0C95" w14:textId="77777777" w:rsidR="00626B60" w:rsidRDefault="00626B60" w:rsidP="00D651A5">
      <w:pPr>
        <w:pStyle w:val="NoSpacing"/>
        <w:rPr>
          <w:b/>
          <w:sz w:val="24"/>
          <w:szCs w:val="24"/>
        </w:rPr>
      </w:pPr>
    </w:p>
    <w:p w14:paraId="65DAA74C" w14:textId="66B4B3F8" w:rsidR="00D651A5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FIRST READING </w:t>
      </w:r>
      <w:r w:rsidR="00610817">
        <w:rPr>
          <w:b/>
          <w:sz w:val="24"/>
          <w:szCs w:val="24"/>
        </w:rPr>
        <w:t>Joel 2:21-27</w:t>
      </w:r>
    </w:p>
    <w:p w14:paraId="105100F4" w14:textId="15447FC9" w:rsidR="00D651A5" w:rsidRDefault="00D651A5" w:rsidP="00D651A5">
      <w:pPr>
        <w:pStyle w:val="NoSpacing"/>
        <w:rPr>
          <w:sz w:val="24"/>
        </w:rPr>
      </w:pPr>
      <w:r w:rsidRPr="006607ED">
        <w:rPr>
          <w:sz w:val="24"/>
        </w:rPr>
        <w:t xml:space="preserve">A reading from the book of </w:t>
      </w:r>
      <w:r w:rsidR="00610817" w:rsidRPr="006607ED">
        <w:rPr>
          <w:sz w:val="24"/>
        </w:rPr>
        <w:t>Joel</w:t>
      </w:r>
    </w:p>
    <w:p w14:paraId="7FE6ED66" w14:textId="77777777" w:rsidR="006607ED" w:rsidRPr="006607ED" w:rsidRDefault="006607ED" w:rsidP="00D651A5">
      <w:pPr>
        <w:pStyle w:val="NoSpacing"/>
        <w:rPr>
          <w:sz w:val="24"/>
        </w:rPr>
      </w:pPr>
    </w:p>
    <w:p w14:paraId="5871BFEB" w14:textId="66BA9BF3" w:rsidR="00696C09" w:rsidRPr="006607ED" w:rsidRDefault="006607ED" w:rsidP="006607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not fear, O soil; </w:t>
      </w:r>
      <w:r w:rsidRPr="006607ED">
        <w:rPr>
          <w:sz w:val="24"/>
          <w:szCs w:val="24"/>
        </w:rPr>
        <w:t>be glad and rejoice, for the LORD has done great things!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Do not fear, you animals of the field,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for the pastures of the wilderness are green; the tree bears its fruit,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the fig tree and vine give their full yield.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 xml:space="preserve">O children of Zion, be glad and rejoice in the </w:t>
      </w:r>
      <w:r>
        <w:rPr>
          <w:sz w:val="24"/>
          <w:szCs w:val="24"/>
        </w:rPr>
        <w:t xml:space="preserve">LORD your God; for he has given </w:t>
      </w:r>
      <w:r w:rsidRPr="006607ED">
        <w:rPr>
          <w:sz w:val="24"/>
          <w:szCs w:val="24"/>
        </w:rPr>
        <w:t>the early rain for your vindication,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 xml:space="preserve">he has poured down for </w:t>
      </w:r>
      <w:proofErr w:type="gramStart"/>
      <w:r w:rsidRPr="006607ED">
        <w:rPr>
          <w:sz w:val="24"/>
          <w:szCs w:val="24"/>
        </w:rPr>
        <w:t>you</w:t>
      </w:r>
      <w:proofErr w:type="gramEnd"/>
      <w:r w:rsidRPr="006607ED">
        <w:rPr>
          <w:sz w:val="24"/>
          <w:szCs w:val="24"/>
        </w:rPr>
        <w:t xml:space="preserve"> abundant rain,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the early and the later rain, as before.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The threshing-floors shall be full of grain, the vats shall overflow with wine and oil.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I will repay you for the years that the swarming locust has eaten, the hopper, the destroyer, and the cutter,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my great army, which I sent against you.</w:t>
      </w:r>
      <w:r>
        <w:rPr>
          <w:sz w:val="24"/>
          <w:szCs w:val="24"/>
        </w:rPr>
        <w:t xml:space="preserve"> You shall eat in </w:t>
      </w:r>
      <w:r w:rsidRPr="006607ED">
        <w:rPr>
          <w:sz w:val="24"/>
          <w:szCs w:val="24"/>
        </w:rPr>
        <w:t>plenty and be satisfied,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and praise the name of the LORD your God,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who has dealt wondrously with you.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And my people shall never again be put to shame.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 xml:space="preserve">You shall know that I am </w:t>
      </w:r>
      <w:proofErr w:type="gramStart"/>
      <w:r w:rsidRPr="006607ED">
        <w:rPr>
          <w:sz w:val="24"/>
          <w:szCs w:val="24"/>
        </w:rPr>
        <w:t>in the midst of</w:t>
      </w:r>
      <w:proofErr w:type="gramEnd"/>
      <w:r w:rsidRPr="006607ED">
        <w:rPr>
          <w:sz w:val="24"/>
          <w:szCs w:val="24"/>
        </w:rPr>
        <w:t xml:space="preserve"> Israel,</w:t>
      </w:r>
      <w:r>
        <w:rPr>
          <w:sz w:val="24"/>
          <w:szCs w:val="24"/>
        </w:rPr>
        <w:t xml:space="preserve"> and that I, the </w:t>
      </w:r>
      <w:r w:rsidRPr="006607ED">
        <w:rPr>
          <w:sz w:val="24"/>
          <w:szCs w:val="24"/>
        </w:rPr>
        <w:t>LORD, am your God and there is no other. And my people shall never again be put to shame.</w:t>
      </w:r>
    </w:p>
    <w:p w14:paraId="1EDC6F0B" w14:textId="77777777" w:rsidR="00696C09" w:rsidRDefault="00696C09" w:rsidP="0050155D">
      <w:pPr>
        <w:pStyle w:val="NoSpacing"/>
        <w:rPr>
          <w:b/>
          <w:sz w:val="24"/>
          <w:szCs w:val="24"/>
        </w:rPr>
      </w:pPr>
    </w:p>
    <w:p w14:paraId="10C1EB3E" w14:textId="77777777" w:rsidR="006607ED" w:rsidRDefault="00610817" w:rsidP="006607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PSALM 126</w:t>
      </w:r>
    </w:p>
    <w:p w14:paraId="2DCCD455" w14:textId="16352B11" w:rsidR="006607ED" w:rsidRPr="006607ED" w:rsidRDefault="00D651A5" w:rsidP="006607ED">
      <w:pPr>
        <w:pStyle w:val="NoSpacing"/>
        <w:rPr>
          <w:b/>
          <w:sz w:val="24"/>
          <w:szCs w:val="24"/>
        </w:rPr>
      </w:pPr>
      <w:r w:rsidRPr="00227E28">
        <w:rPr>
          <w:b/>
          <w:sz w:val="21"/>
          <w:szCs w:val="21"/>
        </w:rPr>
        <w:t>R</w:t>
      </w:r>
      <w:r w:rsidRPr="00227E28">
        <w:rPr>
          <w:sz w:val="21"/>
          <w:szCs w:val="21"/>
        </w:rPr>
        <w:t xml:space="preserve"> </w:t>
      </w:r>
      <w:r w:rsidR="006607ED" w:rsidRPr="006607ED">
        <w:rPr>
          <w:rFonts w:ascii="StoneSerif" w:hAnsi="StoneSerif"/>
          <w:b/>
          <w:bCs/>
        </w:rPr>
        <w:t xml:space="preserve">Those who sowed with tears will reap with songs of joy. </w:t>
      </w:r>
    </w:p>
    <w:p w14:paraId="27D5B7F9" w14:textId="77777777" w:rsidR="006607ED" w:rsidRDefault="006607ED" w:rsidP="006607ED">
      <w:pPr>
        <w:pStyle w:val="NoSpacing"/>
        <w:rPr>
          <w:sz w:val="24"/>
          <w:szCs w:val="24"/>
        </w:rPr>
      </w:pPr>
    </w:p>
    <w:p w14:paraId="42005C26" w14:textId="5C7F2C83" w:rsidR="00197F4A" w:rsidRDefault="006607ED" w:rsidP="00702A55">
      <w:pPr>
        <w:pStyle w:val="NoSpacing"/>
        <w:jc w:val="both"/>
        <w:rPr>
          <w:sz w:val="24"/>
          <w:szCs w:val="24"/>
        </w:rPr>
      </w:pPr>
      <w:r w:rsidRPr="006607ED">
        <w:rPr>
          <w:sz w:val="24"/>
          <w:szCs w:val="24"/>
        </w:rPr>
        <w:t>When the Lord restored the fortunes of Zion, the</w:t>
      </w:r>
      <w:r>
        <w:rPr>
          <w:sz w:val="24"/>
          <w:szCs w:val="24"/>
        </w:rPr>
        <w:t xml:space="preserve">n were we like those who dream. </w:t>
      </w:r>
      <w:r w:rsidRPr="006607ED">
        <w:rPr>
          <w:sz w:val="24"/>
          <w:szCs w:val="24"/>
        </w:rPr>
        <w:t xml:space="preserve">Then was our mouth filled with laughter, and our tongue with shouts of joy. </w:t>
      </w:r>
      <w:r w:rsidRPr="006607ED">
        <w:rPr>
          <w:b/>
          <w:sz w:val="24"/>
          <w:szCs w:val="24"/>
        </w:rPr>
        <w:t>R</w:t>
      </w:r>
    </w:p>
    <w:p w14:paraId="5B78D0D6" w14:textId="3465A7E0" w:rsidR="006607ED" w:rsidRPr="006607ED" w:rsidRDefault="006607ED" w:rsidP="00702A55">
      <w:pPr>
        <w:pStyle w:val="NoSpacing"/>
        <w:jc w:val="both"/>
        <w:rPr>
          <w:sz w:val="24"/>
          <w:szCs w:val="24"/>
        </w:rPr>
      </w:pPr>
      <w:r w:rsidRPr="006607ED">
        <w:rPr>
          <w:sz w:val="24"/>
          <w:szCs w:val="24"/>
        </w:rPr>
        <w:t>Th</w:t>
      </w:r>
      <w:r>
        <w:rPr>
          <w:sz w:val="24"/>
          <w:szCs w:val="24"/>
        </w:rPr>
        <w:t xml:space="preserve">en they said among the nations, </w:t>
      </w:r>
      <w:r w:rsidRPr="006607ED">
        <w:rPr>
          <w:sz w:val="24"/>
          <w:szCs w:val="24"/>
        </w:rPr>
        <w:t>‘The Lord has done great things for them.’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 xml:space="preserve">The Lord has done great things for us, and we are glad indeed. </w:t>
      </w:r>
      <w:r w:rsidRPr="006607ED">
        <w:rPr>
          <w:b/>
          <w:sz w:val="24"/>
          <w:szCs w:val="24"/>
        </w:rPr>
        <w:t>R</w:t>
      </w:r>
    </w:p>
    <w:p w14:paraId="3B6F1010" w14:textId="777FAF78" w:rsidR="006607ED" w:rsidRPr="006607ED" w:rsidRDefault="006607ED" w:rsidP="00702A5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Restore our fortunes, O Lord, </w:t>
      </w:r>
      <w:r w:rsidRPr="006607ED">
        <w:rPr>
          <w:sz w:val="24"/>
          <w:szCs w:val="24"/>
        </w:rPr>
        <w:t>like the watercourses of the Negev.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>Those who sowed with tears will reap with songs of joy. Those who go out weeping, carrying the seed,</w:t>
      </w:r>
      <w:r>
        <w:rPr>
          <w:sz w:val="24"/>
          <w:szCs w:val="24"/>
        </w:rPr>
        <w:t xml:space="preserve"> </w:t>
      </w:r>
      <w:r w:rsidRPr="006607ED">
        <w:rPr>
          <w:sz w:val="24"/>
          <w:szCs w:val="24"/>
        </w:rPr>
        <w:t xml:space="preserve">will come again with joy, shouldering their sheaves. </w:t>
      </w:r>
      <w:r w:rsidRPr="006607ED">
        <w:rPr>
          <w:b/>
          <w:sz w:val="24"/>
          <w:szCs w:val="24"/>
        </w:rPr>
        <w:t>R</w:t>
      </w:r>
    </w:p>
    <w:p w14:paraId="099CB637" w14:textId="77777777" w:rsidR="00696C09" w:rsidRPr="006607ED" w:rsidRDefault="00696C09" w:rsidP="00D651A5">
      <w:pPr>
        <w:pStyle w:val="NoSpacing"/>
        <w:rPr>
          <w:sz w:val="24"/>
          <w:szCs w:val="24"/>
        </w:rPr>
      </w:pPr>
    </w:p>
    <w:p w14:paraId="5C071ED1" w14:textId="77777777" w:rsidR="00696C09" w:rsidRDefault="00696C09" w:rsidP="00D651A5">
      <w:pPr>
        <w:pStyle w:val="NoSpacing"/>
        <w:rPr>
          <w:b/>
          <w:sz w:val="24"/>
          <w:szCs w:val="24"/>
        </w:rPr>
      </w:pPr>
    </w:p>
    <w:p w14:paraId="5EE063B8" w14:textId="792BC84D" w:rsidR="00D651A5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SECOND READING </w:t>
      </w:r>
      <w:r w:rsidR="00610817">
        <w:rPr>
          <w:b/>
          <w:sz w:val="24"/>
          <w:szCs w:val="24"/>
        </w:rPr>
        <w:t>1 Timothy</w:t>
      </w:r>
      <w:r w:rsidR="007D3738">
        <w:rPr>
          <w:b/>
          <w:sz w:val="24"/>
          <w:szCs w:val="24"/>
        </w:rPr>
        <w:t xml:space="preserve"> </w:t>
      </w:r>
      <w:proofErr w:type="gramStart"/>
      <w:r w:rsidR="00610817">
        <w:rPr>
          <w:b/>
          <w:sz w:val="24"/>
          <w:szCs w:val="24"/>
        </w:rPr>
        <w:t>6 :</w:t>
      </w:r>
      <w:proofErr w:type="gramEnd"/>
      <w:r w:rsidR="00610817">
        <w:rPr>
          <w:b/>
          <w:sz w:val="24"/>
          <w:szCs w:val="24"/>
        </w:rPr>
        <w:t xml:space="preserve"> 6-10</w:t>
      </w:r>
    </w:p>
    <w:p w14:paraId="615E6182" w14:textId="21DD095E" w:rsidR="00D651A5" w:rsidRPr="006607ED" w:rsidRDefault="00D651A5" w:rsidP="00D651A5">
      <w:pPr>
        <w:pStyle w:val="NoSpacing"/>
        <w:rPr>
          <w:sz w:val="24"/>
        </w:rPr>
      </w:pPr>
      <w:r w:rsidRPr="006607ED">
        <w:rPr>
          <w:sz w:val="24"/>
        </w:rPr>
        <w:t xml:space="preserve">A reading from the </w:t>
      </w:r>
      <w:r w:rsidR="00197F4A" w:rsidRPr="006607ED">
        <w:rPr>
          <w:sz w:val="24"/>
        </w:rPr>
        <w:t>book of</w:t>
      </w:r>
      <w:r w:rsidR="00610817" w:rsidRPr="006607ED">
        <w:rPr>
          <w:sz w:val="24"/>
        </w:rPr>
        <w:t xml:space="preserve"> Timothy</w:t>
      </w:r>
    </w:p>
    <w:p w14:paraId="77C1F9E1" w14:textId="77777777" w:rsidR="00702A55" w:rsidRDefault="00702A55" w:rsidP="00702A55">
      <w:pPr>
        <w:pStyle w:val="NoSpacing"/>
        <w:jc w:val="both"/>
        <w:rPr>
          <w:sz w:val="24"/>
        </w:rPr>
      </w:pPr>
    </w:p>
    <w:p w14:paraId="7CCFA5FE" w14:textId="4DF62A4F" w:rsidR="00227E28" w:rsidRPr="006607ED" w:rsidRDefault="006607ED" w:rsidP="00702A55">
      <w:pPr>
        <w:pStyle w:val="NoSpacing"/>
        <w:jc w:val="both"/>
        <w:rPr>
          <w:sz w:val="24"/>
        </w:rPr>
      </w:pPr>
      <w:r w:rsidRPr="006607ED">
        <w:rPr>
          <w:sz w:val="24"/>
        </w:rPr>
        <w:t>There is great gain in godli</w:t>
      </w:r>
      <w:r w:rsidR="00526C83">
        <w:rPr>
          <w:sz w:val="24"/>
        </w:rPr>
        <w:t xml:space="preserve">ness combined with contentment; </w:t>
      </w:r>
      <w:r w:rsidRPr="006607ED">
        <w:rPr>
          <w:sz w:val="24"/>
        </w:rPr>
        <w:t>for we brought nothing into the world, so that we can take nothing out of it;</w:t>
      </w:r>
      <w:r w:rsidR="00526C83">
        <w:rPr>
          <w:sz w:val="24"/>
        </w:rPr>
        <w:t xml:space="preserve"> </w:t>
      </w:r>
      <w:r w:rsidRPr="006607ED">
        <w:rPr>
          <w:sz w:val="24"/>
        </w:rPr>
        <w:t>but if we have food and clothing, we will be content with these.</w:t>
      </w:r>
      <w:r w:rsidR="00526C83">
        <w:rPr>
          <w:sz w:val="24"/>
        </w:rPr>
        <w:t xml:space="preserve"> </w:t>
      </w:r>
      <w:r w:rsidRPr="006607ED">
        <w:rPr>
          <w:sz w:val="24"/>
        </w:rPr>
        <w:t>But those who want to be rich fall into temptation and are trapped by many senseless and harmful desires that plunge people into ruin and destruction.</w:t>
      </w:r>
      <w:r w:rsidR="00526C83">
        <w:rPr>
          <w:sz w:val="24"/>
        </w:rPr>
        <w:t xml:space="preserve"> </w:t>
      </w:r>
      <w:r w:rsidRPr="006607ED">
        <w:rPr>
          <w:sz w:val="24"/>
        </w:rPr>
        <w:t>For the love of money is a root of all kinds of evil,</w:t>
      </w:r>
      <w:r w:rsidR="00526C83">
        <w:rPr>
          <w:sz w:val="24"/>
        </w:rPr>
        <w:t xml:space="preserve"> </w:t>
      </w:r>
      <w:r w:rsidRPr="006607ED">
        <w:rPr>
          <w:sz w:val="24"/>
        </w:rPr>
        <w:t>and in their eagerness to be rich some have wandered away from the faith and pierced themselves with many pains.</w:t>
      </w:r>
    </w:p>
    <w:p w14:paraId="787DD022" w14:textId="77777777" w:rsidR="00227E28" w:rsidRDefault="00227E28" w:rsidP="00D651A5">
      <w:pPr>
        <w:pStyle w:val="NoSpacing"/>
      </w:pPr>
    </w:p>
    <w:p w14:paraId="183612AB" w14:textId="77777777" w:rsidR="00696C09" w:rsidRDefault="00696C09" w:rsidP="00D651A5">
      <w:pPr>
        <w:pStyle w:val="NoSpacing"/>
      </w:pPr>
    </w:p>
    <w:p w14:paraId="6D76DC52" w14:textId="77777777" w:rsidR="00696C09" w:rsidRPr="00227E28" w:rsidRDefault="00696C09" w:rsidP="00D651A5">
      <w:pPr>
        <w:pStyle w:val="NoSpacing"/>
        <w:rPr>
          <w:sz w:val="21"/>
          <w:szCs w:val="21"/>
        </w:rPr>
      </w:pPr>
    </w:p>
    <w:p w14:paraId="0DA6B3DF" w14:textId="39E80E02" w:rsidR="00D651A5" w:rsidRPr="00492A99" w:rsidRDefault="00D651A5" w:rsidP="00D651A5">
      <w:pPr>
        <w:pStyle w:val="NoSpacing"/>
        <w:rPr>
          <w:b/>
          <w:sz w:val="24"/>
          <w:szCs w:val="24"/>
        </w:rPr>
      </w:pPr>
      <w:r w:rsidRPr="00492A99">
        <w:rPr>
          <w:b/>
          <w:sz w:val="24"/>
          <w:szCs w:val="24"/>
        </w:rPr>
        <w:t xml:space="preserve">GOSPEL </w:t>
      </w:r>
      <w:r w:rsidR="00610817" w:rsidRPr="00492A99">
        <w:rPr>
          <w:b/>
          <w:sz w:val="24"/>
          <w:szCs w:val="24"/>
        </w:rPr>
        <w:t>Matthew 6: 25-33</w:t>
      </w:r>
    </w:p>
    <w:p w14:paraId="0AB3B90F" w14:textId="77777777" w:rsidR="00815661" w:rsidRPr="00492A99" w:rsidRDefault="00D651A5" w:rsidP="00D651A5">
      <w:pPr>
        <w:pStyle w:val="NoSpacing"/>
        <w:rPr>
          <w:sz w:val="24"/>
          <w:szCs w:val="24"/>
        </w:rPr>
      </w:pPr>
      <w:r w:rsidRPr="00492A99">
        <w:rPr>
          <w:sz w:val="24"/>
          <w:szCs w:val="24"/>
        </w:rPr>
        <w:t>Hear the gospel of our Lor</w:t>
      </w:r>
      <w:r w:rsidR="00610817" w:rsidRPr="00492A99">
        <w:rPr>
          <w:sz w:val="24"/>
          <w:szCs w:val="24"/>
        </w:rPr>
        <w:t>d Jesus Christ according to Matthew</w:t>
      </w:r>
      <w:r w:rsidRPr="00492A99">
        <w:rPr>
          <w:sz w:val="24"/>
          <w:szCs w:val="24"/>
        </w:rPr>
        <w:t>.</w:t>
      </w:r>
      <w:r w:rsidR="00B74870" w:rsidRPr="00492A99">
        <w:rPr>
          <w:sz w:val="24"/>
          <w:szCs w:val="24"/>
        </w:rPr>
        <w:t xml:space="preserve"> </w:t>
      </w:r>
    </w:p>
    <w:p w14:paraId="2B9FEF99" w14:textId="1A7B63E3" w:rsidR="00D651A5" w:rsidRPr="00492A99" w:rsidRDefault="00B74870" w:rsidP="00D651A5">
      <w:pPr>
        <w:pStyle w:val="NoSpacing"/>
        <w:rPr>
          <w:sz w:val="24"/>
          <w:szCs w:val="24"/>
        </w:rPr>
      </w:pPr>
      <w:r w:rsidRPr="00492A9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77777777" w:rsidR="00197F4A" w:rsidRPr="00492A99" w:rsidRDefault="00197F4A" w:rsidP="00D651A5">
      <w:pPr>
        <w:pStyle w:val="NoSpacing"/>
        <w:rPr>
          <w:sz w:val="24"/>
          <w:szCs w:val="24"/>
        </w:rPr>
      </w:pPr>
    </w:p>
    <w:p w14:paraId="58DA1152" w14:textId="34236C15" w:rsidR="006607ED" w:rsidRPr="00492A99" w:rsidRDefault="00702A55" w:rsidP="00702A55">
      <w:pPr>
        <w:pStyle w:val="NoSpacing"/>
        <w:jc w:val="both"/>
        <w:rPr>
          <w:sz w:val="24"/>
          <w:szCs w:val="24"/>
        </w:rPr>
      </w:pPr>
      <w:r w:rsidRPr="00492A99">
        <w:rPr>
          <w:sz w:val="24"/>
          <w:szCs w:val="24"/>
        </w:rPr>
        <w:t xml:space="preserve">Do not worry about your life, </w:t>
      </w:r>
      <w:r w:rsidR="006607ED" w:rsidRPr="00492A99">
        <w:rPr>
          <w:sz w:val="24"/>
          <w:szCs w:val="24"/>
        </w:rPr>
        <w:t>what you will eat or what you will drink, or about your body, what you will wear. Is not life more than food,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and the body more than clothing?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Look at the birds of the air;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they neither sow nor reap nor gather into barns, and yet your heavenly Father feeds them.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Are you not of more value than they?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And can any of you by worrying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add a single hour to your span of life?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And why do you worry about clothing? Consider the lilies of the field, how they gr</w:t>
      </w:r>
      <w:r w:rsidRPr="00492A99">
        <w:rPr>
          <w:sz w:val="24"/>
          <w:szCs w:val="24"/>
        </w:rPr>
        <w:t xml:space="preserve">ow; they neither toil nor spin, </w:t>
      </w:r>
      <w:r w:rsidR="006607ED" w:rsidRPr="00492A99">
        <w:rPr>
          <w:sz w:val="24"/>
          <w:szCs w:val="24"/>
        </w:rPr>
        <w:t>yet I tell you,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even Solomon in all his glory was not clothed like one of these.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But if God so clothes the grass of the field,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which is alive today and tomorrow is thrown into the oven, will he not much more clothe you –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you of little faith?</w:t>
      </w:r>
      <w:r w:rsidRPr="00492A99">
        <w:rPr>
          <w:sz w:val="24"/>
          <w:szCs w:val="24"/>
        </w:rPr>
        <w:t xml:space="preserve"> </w:t>
      </w:r>
      <w:proofErr w:type="gramStart"/>
      <w:r w:rsidR="006607ED" w:rsidRPr="00492A99">
        <w:rPr>
          <w:sz w:val="24"/>
          <w:szCs w:val="24"/>
        </w:rPr>
        <w:t>Therefore</w:t>
      </w:r>
      <w:proofErr w:type="gramEnd"/>
      <w:r w:rsidR="006607ED" w:rsidRPr="00492A99">
        <w:rPr>
          <w:sz w:val="24"/>
          <w:szCs w:val="24"/>
        </w:rPr>
        <w:t xml:space="preserve"> do not worry, saying, “What will we eat?” or “What will we drink?” or “What will we wear?”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For it is the Gentiles who strive for all these things;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 xml:space="preserve">and </w:t>
      </w:r>
      <w:proofErr w:type="gramStart"/>
      <w:r w:rsidR="006607ED" w:rsidRPr="00492A99">
        <w:rPr>
          <w:sz w:val="24"/>
          <w:szCs w:val="24"/>
        </w:rPr>
        <w:t>indeed</w:t>
      </w:r>
      <w:proofErr w:type="gramEnd"/>
      <w:r w:rsidR="006607ED" w:rsidRPr="00492A99">
        <w:rPr>
          <w:sz w:val="24"/>
          <w:szCs w:val="24"/>
        </w:rPr>
        <w:t xml:space="preserve"> your heavenly Father knows that you need all these things.</w:t>
      </w:r>
      <w:r w:rsidRPr="00492A99">
        <w:rPr>
          <w:sz w:val="24"/>
          <w:szCs w:val="24"/>
        </w:rPr>
        <w:t xml:space="preserve"> </w:t>
      </w:r>
      <w:r w:rsidR="006607ED" w:rsidRPr="00492A99">
        <w:rPr>
          <w:sz w:val="24"/>
          <w:szCs w:val="24"/>
        </w:rPr>
        <w:t>But strive first for the kingdom of God and his righteousness, and all these things will be given to you as well.’</w:t>
      </w:r>
    </w:p>
    <w:p w14:paraId="79EBB713" w14:textId="77777777" w:rsidR="006607ED" w:rsidRPr="00492A99" w:rsidRDefault="006607ED" w:rsidP="00D651A5">
      <w:pPr>
        <w:pStyle w:val="NoSpacing"/>
        <w:rPr>
          <w:sz w:val="24"/>
          <w:szCs w:val="24"/>
        </w:rPr>
      </w:pPr>
    </w:p>
    <w:p w14:paraId="280B32A0" w14:textId="77777777" w:rsidR="00227E28" w:rsidRPr="00492A99" w:rsidRDefault="00227E28" w:rsidP="00D651A5">
      <w:pPr>
        <w:pStyle w:val="NoSpacing"/>
        <w:rPr>
          <w:b/>
          <w:sz w:val="24"/>
          <w:szCs w:val="24"/>
        </w:rPr>
      </w:pPr>
      <w:r w:rsidRPr="00492A99">
        <w:rPr>
          <w:sz w:val="24"/>
          <w:szCs w:val="24"/>
        </w:rPr>
        <w:t>This is the Gospel of the Lord.</w:t>
      </w:r>
      <w:r w:rsidR="0045530F" w:rsidRPr="00492A99">
        <w:rPr>
          <w:sz w:val="24"/>
          <w:szCs w:val="24"/>
        </w:rPr>
        <w:tab/>
      </w:r>
      <w:r w:rsidRPr="00492A99">
        <w:rPr>
          <w:b/>
          <w:sz w:val="24"/>
          <w:szCs w:val="24"/>
        </w:rPr>
        <w:t>Praise to you, O Christ.</w:t>
      </w:r>
    </w:p>
    <w:sectPr w:rsidR="00227E28" w:rsidRPr="00492A99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85524">
    <w:abstractNumId w:val="0"/>
  </w:num>
  <w:num w:numId="2" w16cid:durableId="194465972">
    <w:abstractNumId w:val="1"/>
  </w:num>
  <w:num w:numId="3" w16cid:durableId="1675568039">
    <w:abstractNumId w:val="2"/>
  </w:num>
  <w:num w:numId="4" w16cid:durableId="1387147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27E28"/>
    <w:rsid w:val="0034022C"/>
    <w:rsid w:val="0045530F"/>
    <w:rsid w:val="00492A99"/>
    <w:rsid w:val="0050155D"/>
    <w:rsid w:val="00512796"/>
    <w:rsid w:val="00526C83"/>
    <w:rsid w:val="005A7F47"/>
    <w:rsid w:val="00610817"/>
    <w:rsid w:val="00626B60"/>
    <w:rsid w:val="006607ED"/>
    <w:rsid w:val="00696C09"/>
    <w:rsid w:val="00702A55"/>
    <w:rsid w:val="00751A5B"/>
    <w:rsid w:val="007D3738"/>
    <w:rsid w:val="00815661"/>
    <w:rsid w:val="00932E68"/>
    <w:rsid w:val="00A73E49"/>
    <w:rsid w:val="00AA26BF"/>
    <w:rsid w:val="00B510AD"/>
    <w:rsid w:val="00B74870"/>
    <w:rsid w:val="00BD0E62"/>
    <w:rsid w:val="00C40BA1"/>
    <w:rsid w:val="00CF1AF5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</cp:revision>
  <dcterms:created xsi:type="dcterms:W3CDTF">2024-09-11T09:28:00Z</dcterms:created>
  <dcterms:modified xsi:type="dcterms:W3CDTF">2024-09-11T09:28:00Z</dcterms:modified>
</cp:coreProperties>
</file>