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3E704BF2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FC1444">
        <w:rPr>
          <w:rFonts w:cstheme="minorHAnsi"/>
          <w:b/>
          <w:sz w:val="24"/>
          <w:szCs w:val="24"/>
        </w:rPr>
        <w:t>Isaiah 6: 1-8</w:t>
      </w:r>
    </w:p>
    <w:p w14:paraId="02267A55" w14:textId="2258287E" w:rsidR="00446B73" w:rsidRPr="00AE250B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 xml:space="preserve">the </w:t>
      </w:r>
      <w:r w:rsidR="002B2679">
        <w:rPr>
          <w:rFonts w:cstheme="minorHAnsi"/>
          <w:sz w:val="24"/>
          <w:szCs w:val="24"/>
          <w:u w:val="single"/>
        </w:rPr>
        <w:t>book of the prophet Isaiah</w:t>
      </w:r>
    </w:p>
    <w:p w14:paraId="2E0391F8" w14:textId="099B3080" w:rsidR="00AE250B" w:rsidRPr="00E75B81" w:rsidRDefault="002B2679" w:rsidP="002B2679">
      <w:pPr>
        <w:pStyle w:val="NoSpacing"/>
        <w:jc w:val="both"/>
        <w:rPr>
          <w:rFonts w:cstheme="minorHAnsi"/>
        </w:rPr>
      </w:pPr>
      <w:r w:rsidRPr="00E75B81">
        <w:rPr>
          <w:rFonts w:cstheme="minorHAnsi"/>
        </w:rPr>
        <w:t>In the year that King Uzziah died,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I saw the Lord sitting on a throne, high and lofty; and the hem of his robe filled the temple.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Seraphs were in attendance above him; each had six wings: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with two they covered their faces,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and with two they covered their feet, and with two they flew.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And one called to another and said: ‘Holy, holy, holy is the LORD of hosts; the whole earth is full of his glory.’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The pivots on the thresholds shook at the voices of those who called,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and the house filled with smoke.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And I said: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‘Woe is me! I am lost,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for I am a man of unclean lips,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and I live among a people of unclean lips;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yet my eyes have seen the King, the LORD of hosts!’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Then one of the seraphs flew to me,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holding a live coal that had been taken from the altar with a pair of tongs.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The seraph touched my mouth with it and said: ‘Now that this has touched your lips,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your guilt has departed and your sin is blotted out</w:t>
      </w:r>
      <w:proofErr w:type="gramStart"/>
      <w:r w:rsidRPr="00E75B81">
        <w:rPr>
          <w:rFonts w:cstheme="minorHAnsi"/>
        </w:rPr>
        <w:t>. ’</w:t>
      </w:r>
      <w:proofErr w:type="gramEnd"/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Then I heard the voice of the Lord saying, ‘Whom shall I send, and who will go for us?’ And I said, ‘Here am I; send me!’</w:t>
      </w:r>
    </w:p>
    <w:p w14:paraId="5B56EA9B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2A99959D" w:rsidR="00791779" w:rsidRPr="00AE250B" w:rsidRDefault="0084216A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C1444">
        <w:rPr>
          <w:rFonts w:cstheme="minorHAnsi"/>
          <w:b/>
          <w:bCs/>
          <w:color w:val="000000" w:themeColor="text1"/>
          <w:sz w:val="24"/>
          <w:szCs w:val="24"/>
        </w:rPr>
        <w:t>29</w:t>
      </w:r>
    </w:p>
    <w:p w14:paraId="4E9392DB" w14:textId="23F85E8B" w:rsidR="003155F4" w:rsidRPr="00AE250B" w:rsidRDefault="00D651A5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E250B">
        <w:rPr>
          <w:rFonts w:cstheme="minorHAnsi"/>
          <w:b/>
          <w:sz w:val="24"/>
          <w:szCs w:val="24"/>
        </w:rPr>
        <w:t xml:space="preserve">R </w:t>
      </w:r>
      <w:r w:rsidR="0095292C" w:rsidRPr="00AE250B">
        <w:rPr>
          <w:rFonts w:cstheme="minorHAnsi"/>
          <w:b/>
          <w:sz w:val="24"/>
          <w:szCs w:val="24"/>
        </w:rPr>
        <w:t xml:space="preserve"> </w:t>
      </w:r>
      <w:r w:rsidR="002B2679">
        <w:rPr>
          <w:rFonts w:cstheme="minorHAnsi"/>
          <w:b/>
          <w:sz w:val="24"/>
          <w:szCs w:val="24"/>
        </w:rPr>
        <w:t>-</w:t>
      </w:r>
      <w:proofErr w:type="gramEnd"/>
      <w:r w:rsidR="002B2679">
        <w:rPr>
          <w:rFonts w:cstheme="minorHAnsi"/>
          <w:b/>
          <w:sz w:val="24"/>
          <w:szCs w:val="24"/>
        </w:rPr>
        <w:t xml:space="preserve"> </w:t>
      </w:r>
      <w:r w:rsidR="002B2679" w:rsidRPr="002B2679">
        <w:rPr>
          <w:rFonts w:cstheme="minorHAnsi"/>
          <w:b/>
          <w:sz w:val="24"/>
          <w:szCs w:val="24"/>
        </w:rPr>
        <w:t>The Lord shall give his people the blessing of peace.</w:t>
      </w:r>
    </w:p>
    <w:p w14:paraId="5382975D" w14:textId="1BD72978" w:rsidR="002B2679" w:rsidRPr="00E75B81" w:rsidRDefault="002B2679" w:rsidP="002B2679">
      <w:pPr>
        <w:pStyle w:val="NoSpacing"/>
        <w:jc w:val="both"/>
        <w:rPr>
          <w:rFonts w:cstheme="minorHAnsi"/>
        </w:rPr>
      </w:pPr>
      <w:r w:rsidRPr="00E75B81">
        <w:rPr>
          <w:rFonts w:cstheme="minorHAnsi"/>
        </w:rPr>
        <w:t>Ascribe to the Lord, you gods,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ascribe to the Lord glory and strength.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Ascribe to the Lord the glory due to his name;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 xml:space="preserve">worship the Lord in the beauty of holiness. </w:t>
      </w:r>
      <w:r w:rsidRPr="00E75B81">
        <w:rPr>
          <w:rFonts w:cstheme="minorHAnsi"/>
          <w:b/>
          <w:bCs/>
        </w:rPr>
        <w:t>R</w:t>
      </w:r>
    </w:p>
    <w:p w14:paraId="47DBADE1" w14:textId="464260CB" w:rsidR="002B2679" w:rsidRPr="00E75B81" w:rsidRDefault="002B2679" w:rsidP="002B2679">
      <w:pPr>
        <w:pStyle w:val="NoSpacing"/>
        <w:jc w:val="both"/>
        <w:rPr>
          <w:rFonts w:cstheme="minorHAnsi"/>
        </w:rPr>
      </w:pPr>
      <w:r w:rsidRPr="00E75B81">
        <w:rPr>
          <w:rFonts w:cstheme="minorHAnsi"/>
        </w:rPr>
        <w:t>The voice of the Lord is upon the waters; the God of glory thunders;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the Lord is upon the mighty waters.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The voice of the Lord is a powerful voice;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the voice of the Lord is a voice of splendour.</w:t>
      </w:r>
      <w:r w:rsidRPr="00E75B81">
        <w:rPr>
          <w:rFonts w:cstheme="minorHAnsi"/>
          <w:b/>
          <w:bCs/>
        </w:rPr>
        <w:t xml:space="preserve"> R</w:t>
      </w:r>
    </w:p>
    <w:p w14:paraId="6AA4EBB2" w14:textId="6D089CB7" w:rsidR="002B2679" w:rsidRPr="00E75B81" w:rsidRDefault="002B2679" w:rsidP="002B2679">
      <w:pPr>
        <w:pStyle w:val="NoSpacing"/>
        <w:jc w:val="both"/>
        <w:rPr>
          <w:rFonts w:cstheme="minorHAnsi"/>
        </w:rPr>
      </w:pPr>
      <w:r w:rsidRPr="00E75B81">
        <w:rPr>
          <w:rFonts w:cstheme="minorHAnsi"/>
        </w:rPr>
        <w:t>The voice of the Lord breaks the cedar trees; the Lord breaks the cedars of Lebanon;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He makes Lebanon skip like a calf,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 xml:space="preserve">and Mount Hermon like a young wild ox. </w:t>
      </w:r>
      <w:r w:rsidRPr="00E75B81">
        <w:rPr>
          <w:rFonts w:cstheme="minorHAnsi"/>
          <w:b/>
          <w:bCs/>
        </w:rPr>
        <w:t>R</w:t>
      </w:r>
    </w:p>
    <w:p w14:paraId="209C28FA" w14:textId="08404E64" w:rsidR="00A208E6" w:rsidRDefault="002B2679" w:rsidP="002B2679">
      <w:pPr>
        <w:pStyle w:val="NoSpacing"/>
        <w:jc w:val="both"/>
        <w:rPr>
          <w:rFonts w:cstheme="minorHAnsi"/>
          <w:sz w:val="24"/>
          <w:szCs w:val="24"/>
        </w:rPr>
      </w:pPr>
      <w:r w:rsidRPr="00E75B81">
        <w:rPr>
          <w:rFonts w:cstheme="minorHAnsi"/>
        </w:rPr>
        <w:t>The voice of the Lord splits the flames of fire; the voice of the Lord shakes the wilderness; the Lord shakes the wilderness of Kadesh.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The voice of the Lord makes the oak trees writhe and strips the forests bare.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And in the temple of the Lord all are crying, ‘Glory!’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The Lord sits enthroned above the flood;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 xml:space="preserve">the Lord sits enthroned </w:t>
      </w:r>
      <w:proofErr w:type="spellStart"/>
      <w:r w:rsidRPr="00E75B81">
        <w:rPr>
          <w:rFonts w:cstheme="minorHAnsi"/>
        </w:rPr>
        <w:t>as king</w:t>
      </w:r>
      <w:proofErr w:type="spellEnd"/>
      <w:r w:rsidRPr="00E75B81">
        <w:rPr>
          <w:rFonts w:cstheme="minorHAnsi"/>
        </w:rPr>
        <w:t xml:space="preserve"> for evermore.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The Lord shall give strength to his people;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 xml:space="preserve">the Lord shall give his people the blessing of peace. </w:t>
      </w:r>
      <w:r w:rsidRPr="00E75B81">
        <w:rPr>
          <w:rFonts w:cstheme="minorHAnsi"/>
          <w:b/>
          <w:bCs/>
          <w:sz w:val="24"/>
          <w:szCs w:val="24"/>
        </w:rPr>
        <w:t>R</w:t>
      </w:r>
    </w:p>
    <w:p w14:paraId="1A863790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472BD65B" w:rsidR="00446B73" w:rsidRPr="00AE250B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FC1444">
        <w:rPr>
          <w:rFonts w:cstheme="minorHAnsi"/>
          <w:b/>
          <w:bCs/>
          <w:sz w:val="24"/>
          <w:szCs w:val="24"/>
        </w:rPr>
        <w:t>Romans 8: 12-17</w:t>
      </w:r>
    </w:p>
    <w:p w14:paraId="1A4C18E9" w14:textId="7D4A6A00" w:rsidR="002B2679" w:rsidRPr="00AE250B" w:rsidRDefault="002B2679" w:rsidP="002B2679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 xml:space="preserve">A reading from the </w:t>
      </w:r>
      <w:r>
        <w:rPr>
          <w:rFonts w:cstheme="minorHAnsi"/>
          <w:sz w:val="24"/>
          <w:szCs w:val="24"/>
          <w:u w:val="single"/>
        </w:rPr>
        <w:t>letter of Paul to the Romans</w:t>
      </w:r>
    </w:p>
    <w:p w14:paraId="01209C1F" w14:textId="77777777" w:rsidR="00B57CFB" w:rsidRPr="00AE250B" w:rsidRDefault="00B57CF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ACC7522" w14:textId="746DF9B2" w:rsidR="00791779" w:rsidRPr="00E75B81" w:rsidRDefault="002B2679" w:rsidP="002B2679">
      <w:pPr>
        <w:pStyle w:val="NoSpacing"/>
        <w:jc w:val="both"/>
        <w:rPr>
          <w:rFonts w:cstheme="minorHAnsi"/>
          <w:bCs/>
        </w:rPr>
      </w:pPr>
      <w:r w:rsidRPr="00E75B81">
        <w:rPr>
          <w:rFonts w:cstheme="minorHAnsi"/>
          <w:bCs/>
        </w:rPr>
        <w:t>Brothers and sisters,</w:t>
      </w:r>
      <w:r w:rsidR="00E75B81" w:rsidRPr="00E75B81">
        <w:rPr>
          <w:rFonts w:cstheme="minorHAnsi"/>
          <w:bCs/>
        </w:rPr>
        <w:t xml:space="preserve"> </w:t>
      </w:r>
      <w:r w:rsidRPr="00E75B81">
        <w:rPr>
          <w:rFonts w:cstheme="minorHAnsi"/>
          <w:bCs/>
        </w:rPr>
        <w:t>we are debtors, not to the flesh, to live according to the flesh –</w:t>
      </w:r>
      <w:r w:rsidR="00E75B81" w:rsidRPr="00E75B81">
        <w:rPr>
          <w:rFonts w:cstheme="minorHAnsi"/>
          <w:bCs/>
        </w:rPr>
        <w:t xml:space="preserve"> </w:t>
      </w:r>
      <w:r w:rsidRPr="00E75B81">
        <w:rPr>
          <w:rFonts w:cstheme="minorHAnsi"/>
          <w:bCs/>
        </w:rPr>
        <w:t>for if you live according to the flesh, you will die;</w:t>
      </w:r>
      <w:r w:rsidR="00E75B81" w:rsidRPr="00E75B81">
        <w:rPr>
          <w:rFonts w:cstheme="minorHAnsi"/>
          <w:bCs/>
        </w:rPr>
        <w:t xml:space="preserve"> </w:t>
      </w:r>
      <w:r w:rsidRPr="00E75B81">
        <w:rPr>
          <w:rFonts w:cstheme="minorHAnsi"/>
          <w:bCs/>
        </w:rPr>
        <w:t>but if by the Spirit you put to death the deeds of the body, you will live.</w:t>
      </w:r>
      <w:r w:rsidR="00E75B81" w:rsidRPr="00E75B81">
        <w:rPr>
          <w:rFonts w:cstheme="minorHAnsi"/>
          <w:bCs/>
        </w:rPr>
        <w:t xml:space="preserve"> </w:t>
      </w:r>
      <w:r w:rsidRPr="00E75B81">
        <w:rPr>
          <w:rFonts w:cstheme="minorHAnsi"/>
          <w:bCs/>
        </w:rPr>
        <w:t xml:space="preserve">For all who are led by the Spirit of God </w:t>
      </w:r>
      <w:r w:rsidRPr="00E75B81">
        <w:rPr>
          <w:rFonts w:cstheme="minorHAnsi"/>
          <w:bCs/>
        </w:rPr>
        <w:t>are children of God.</w:t>
      </w:r>
      <w:r w:rsidR="00E75B81" w:rsidRPr="00E75B81">
        <w:rPr>
          <w:rFonts w:cstheme="minorHAnsi"/>
          <w:bCs/>
        </w:rPr>
        <w:t xml:space="preserve"> </w:t>
      </w:r>
      <w:r w:rsidRPr="00E75B81">
        <w:rPr>
          <w:rFonts w:cstheme="minorHAnsi"/>
          <w:bCs/>
        </w:rPr>
        <w:t>For you did not receive a spirit of slavery to fall back into fear,</w:t>
      </w:r>
      <w:r w:rsidR="00E75B81" w:rsidRPr="00E75B81">
        <w:rPr>
          <w:rFonts w:cstheme="minorHAnsi"/>
          <w:bCs/>
        </w:rPr>
        <w:t xml:space="preserve"> </w:t>
      </w:r>
      <w:r w:rsidRPr="00E75B81">
        <w:rPr>
          <w:rFonts w:cstheme="minorHAnsi"/>
          <w:bCs/>
        </w:rPr>
        <w:t>but you have received a spirit of adoption. When we cry, ‘Abba! Father!’</w:t>
      </w:r>
      <w:r w:rsidR="00E75B81" w:rsidRPr="00E75B81">
        <w:rPr>
          <w:rFonts w:cstheme="minorHAnsi"/>
          <w:bCs/>
        </w:rPr>
        <w:t xml:space="preserve"> </w:t>
      </w:r>
      <w:r w:rsidRPr="00E75B81">
        <w:rPr>
          <w:rFonts w:cstheme="minorHAnsi"/>
          <w:bCs/>
        </w:rPr>
        <w:t>it is that very Spirit bearing witness</w:t>
      </w:r>
      <w:r w:rsidR="00E75B81" w:rsidRPr="00E75B81">
        <w:rPr>
          <w:rFonts w:cstheme="minorHAnsi"/>
          <w:bCs/>
        </w:rPr>
        <w:t xml:space="preserve"> </w:t>
      </w:r>
      <w:r w:rsidRPr="00E75B81">
        <w:rPr>
          <w:rFonts w:cstheme="minorHAnsi"/>
          <w:bCs/>
        </w:rPr>
        <w:t>with our spirit that we are children of God,</w:t>
      </w:r>
      <w:r w:rsidR="00E75B81" w:rsidRPr="00E75B81">
        <w:rPr>
          <w:rFonts w:cstheme="minorHAnsi"/>
          <w:bCs/>
        </w:rPr>
        <w:t xml:space="preserve"> </w:t>
      </w:r>
      <w:r w:rsidRPr="00E75B81">
        <w:rPr>
          <w:rFonts w:cstheme="minorHAnsi"/>
          <w:bCs/>
        </w:rPr>
        <w:t>and if children, then heirs,</w:t>
      </w:r>
      <w:r w:rsidR="00E75B81" w:rsidRPr="00E75B81">
        <w:rPr>
          <w:rFonts w:cstheme="minorHAnsi"/>
          <w:bCs/>
        </w:rPr>
        <w:t xml:space="preserve"> </w:t>
      </w:r>
      <w:r w:rsidRPr="00E75B81">
        <w:rPr>
          <w:rFonts w:cstheme="minorHAnsi"/>
          <w:bCs/>
        </w:rPr>
        <w:t>heirs of God and joint heirs with Christ – if, in fact, we suffer with him</w:t>
      </w:r>
      <w:r w:rsidR="00E75B81" w:rsidRPr="00E75B81">
        <w:rPr>
          <w:rFonts w:cstheme="minorHAnsi"/>
          <w:bCs/>
        </w:rPr>
        <w:t xml:space="preserve"> </w:t>
      </w:r>
      <w:r w:rsidRPr="00E75B81">
        <w:rPr>
          <w:rFonts w:cstheme="minorHAnsi"/>
          <w:bCs/>
        </w:rPr>
        <w:t>so that we may also be glorified with him.</w:t>
      </w:r>
    </w:p>
    <w:p w14:paraId="4C643A08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78E52AF0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FC1444">
        <w:rPr>
          <w:rFonts w:cstheme="minorHAnsi"/>
          <w:b/>
          <w:sz w:val="24"/>
          <w:szCs w:val="24"/>
        </w:rPr>
        <w:t>John 3: 1-17</w:t>
      </w:r>
    </w:p>
    <w:p w14:paraId="11615F00" w14:textId="0C713E17" w:rsidR="00191DDD" w:rsidRPr="00AE250B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2B2679">
        <w:rPr>
          <w:rFonts w:cstheme="minorHAnsi"/>
          <w:sz w:val="24"/>
          <w:szCs w:val="24"/>
        </w:rPr>
        <w:t>John</w:t>
      </w:r>
    </w:p>
    <w:p w14:paraId="5BED767A" w14:textId="77777777" w:rsidR="003155F4" w:rsidRPr="00AE250B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3AA9F7F0" w14:textId="08816B8C" w:rsidR="002B2679" w:rsidRPr="00E75B81" w:rsidRDefault="002B2679" w:rsidP="002B2679">
      <w:pPr>
        <w:pStyle w:val="NoSpacing"/>
        <w:jc w:val="both"/>
        <w:rPr>
          <w:rFonts w:cstheme="minorHAnsi"/>
        </w:rPr>
      </w:pPr>
      <w:r w:rsidRPr="00E75B81">
        <w:rPr>
          <w:rFonts w:cstheme="minorHAnsi"/>
        </w:rPr>
        <w:t>There was a Pharisee named Nicodemus, a leader of the Jews.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He came to Jesus by night and said to him,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‘Rabbi,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we know that you are a teacher who has come from God;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for no one can do these signs that you do apart from the presence of God.’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Jesus answered him,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‘Very truly, I tell you,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no one can see the kingdom of God without being born from above.’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Nicodemus said to him,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‘How can anyone be born after having grown old?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Can one enter a second time into the mother’s womb and be born?’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Jesus answered,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‘Very truly, I tell you,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no one can enter the kingdom of God without being born of water and Spirit.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What is born of the flesh is flesh,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and what is born of the Spirit is spirit.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Do not be astonished that I said to you, “You must be born from above.”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The wind blows where it chooses,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and you hear the sound of it,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 xml:space="preserve">but you do not know where it comes from or where it goes. </w:t>
      </w:r>
      <w:proofErr w:type="gramStart"/>
      <w:r w:rsidRPr="00E75B81">
        <w:rPr>
          <w:rFonts w:cstheme="minorHAnsi"/>
        </w:rPr>
        <w:t>So</w:t>
      </w:r>
      <w:proofErr w:type="gramEnd"/>
      <w:r w:rsidRPr="00E75B81">
        <w:rPr>
          <w:rFonts w:cstheme="minorHAnsi"/>
        </w:rPr>
        <w:t xml:space="preserve"> it is with everyone who is born of the Spirit.’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Nicodemus said to him, ‘How can these things be?’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Jesus answered him,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‘Are you a teacher of Israel,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and yet you do not understand these things?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Very truly, I tell you,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we speak of what we know and testify to what we have seen; yet you do not receive our testimony.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If I have told you about earthly things and you do not believe, how can you believe if I tell you about heavenly things?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No one has ascended into heaven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except the one who descended from heaven, the Son of Man.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And just as Moses lifted up the serpent in the wilderness, so must the Son of Man be lifted up,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that whoever believes in him may have eternal life.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For God so loved the world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that he gave his only Son,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so that everyone who believes in him may not perish but may have eternal life.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Indeed, God did not send the Son into the world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to condemn the world,</w:t>
      </w:r>
      <w:r w:rsidR="00E75B81" w:rsidRPr="00E75B81">
        <w:rPr>
          <w:rFonts w:cstheme="minorHAnsi"/>
        </w:rPr>
        <w:t xml:space="preserve"> </w:t>
      </w:r>
      <w:r w:rsidRPr="00E75B81">
        <w:rPr>
          <w:rFonts w:cstheme="minorHAnsi"/>
        </w:rPr>
        <w:t>but in order that the world might be saved through him.</w:t>
      </w:r>
    </w:p>
    <w:p w14:paraId="0CB78056" w14:textId="77777777" w:rsidR="007710EE" w:rsidRPr="00AE250B" w:rsidRDefault="007710EE" w:rsidP="00C87FF4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75290"/>
    <w:rsid w:val="00191DDD"/>
    <w:rsid w:val="00197F4A"/>
    <w:rsid w:val="001A1EA0"/>
    <w:rsid w:val="001B444A"/>
    <w:rsid w:val="001C30B3"/>
    <w:rsid w:val="001E3ECF"/>
    <w:rsid w:val="001E4205"/>
    <w:rsid w:val="001E605B"/>
    <w:rsid w:val="0020614E"/>
    <w:rsid w:val="0020763E"/>
    <w:rsid w:val="00221A4C"/>
    <w:rsid w:val="00227E28"/>
    <w:rsid w:val="0026538F"/>
    <w:rsid w:val="002B2679"/>
    <w:rsid w:val="002B47BC"/>
    <w:rsid w:val="002D4325"/>
    <w:rsid w:val="002F6120"/>
    <w:rsid w:val="00313526"/>
    <w:rsid w:val="003155F4"/>
    <w:rsid w:val="0034022C"/>
    <w:rsid w:val="003421FC"/>
    <w:rsid w:val="0036412A"/>
    <w:rsid w:val="00372349"/>
    <w:rsid w:val="00373422"/>
    <w:rsid w:val="003A1123"/>
    <w:rsid w:val="003E0D3D"/>
    <w:rsid w:val="004004C8"/>
    <w:rsid w:val="00401002"/>
    <w:rsid w:val="00425782"/>
    <w:rsid w:val="00444E7E"/>
    <w:rsid w:val="00446B73"/>
    <w:rsid w:val="00450D47"/>
    <w:rsid w:val="00453B6C"/>
    <w:rsid w:val="0045530F"/>
    <w:rsid w:val="004D33D2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5A5C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618E7"/>
    <w:rsid w:val="007710EE"/>
    <w:rsid w:val="007715B2"/>
    <w:rsid w:val="00775726"/>
    <w:rsid w:val="00790ACE"/>
    <w:rsid w:val="00791779"/>
    <w:rsid w:val="007B16AE"/>
    <w:rsid w:val="007D3738"/>
    <w:rsid w:val="0082464F"/>
    <w:rsid w:val="00830707"/>
    <w:rsid w:val="00834EEA"/>
    <w:rsid w:val="0084216A"/>
    <w:rsid w:val="0085755A"/>
    <w:rsid w:val="00862E17"/>
    <w:rsid w:val="008670AE"/>
    <w:rsid w:val="008A4F1A"/>
    <w:rsid w:val="008B1C43"/>
    <w:rsid w:val="008B20B3"/>
    <w:rsid w:val="008B3EF3"/>
    <w:rsid w:val="008E4103"/>
    <w:rsid w:val="008E5A06"/>
    <w:rsid w:val="00932E68"/>
    <w:rsid w:val="0095292C"/>
    <w:rsid w:val="009A19DE"/>
    <w:rsid w:val="009A4F67"/>
    <w:rsid w:val="009C2BDD"/>
    <w:rsid w:val="009C5A1C"/>
    <w:rsid w:val="009D1A1A"/>
    <w:rsid w:val="009D6F89"/>
    <w:rsid w:val="009E0C78"/>
    <w:rsid w:val="009E5786"/>
    <w:rsid w:val="009F65ED"/>
    <w:rsid w:val="009F7092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26BF"/>
    <w:rsid w:val="00AD7D0A"/>
    <w:rsid w:val="00AE250B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55D3E"/>
    <w:rsid w:val="00C87FF4"/>
    <w:rsid w:val="00C940E9"/>
    <w:rsid w:val="00CB1F9C"/>
    <w:rsid w:val="00CB5A14"/>
    <w:rsid w:val="00D53816"/>
    <w:rsid w:val="00D54C11"/>
    <w:rsid w:val="00D651A5"/>
    <w:rsid w:val="00DD35BA"/>
    <w:rsid w:val="00DD6F57"/>
    <w:rsid w:val="00DE3E52"/>
    <w:rsid w:val="00DE6274"/>
    <w:rsid w:val="00DF62DD"/>
    <w:rsid w:val="00E40AB2"/>
    <w:rsid w:val="00E4520C"/>
    <w:rsid w:val="00E66D66"/>
    <w:rsid w:val="00E75B81"/>
    <w:rsid w:val="00EC6B4A"/>
    <w:rsid w:val="00F07674"/>
    <w:rsid w:val="00F50627"/>
    <w:rsid w:val="00F5717B"/>
    <w:rsid w:val="00F57F1B"/>
    <w:rsid w:val="00F61C97"/>
    <w:rsid w:val="00F93F0B"/>
    <w:rsid w:val="00FA79E5"/>
    <w:rsid w:val="00FC1444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5</cp:revision>
  <dcterms:created xsi:type="dcterms:W3CDTF">2021-04-16T20:37:00Z</dcterms:created>
  <dcterms:modified xsi:type="dcterms:W3CDTF">2021-04-16T23:39:00Z</dcterms:modified>
</cp:coreProperties>
</file>