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1CD9CE60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976540">
        <w:rPr>
          <w:rFonts w:cstheme="minorHAnsi"/>
          <w:b/>
          <w:sz w:val="24"/>
          <w:szCs w:val="24"/>
        </w:rPr>
        <w:t>Acts 8: 26-</w:t>
      </w:r>
      <w:r w:rsidR="00640096">
        <w:rPr>
          <w:rFonts w:cstheme="minorHAnsi"/>
          <w:b/>
          <w:sz w:val="24"/>
          <w:szCs w:val="24"/>
        </w:rPr>
        <w:t>40</w:t>
      </w:r>
    </w:p>
    <w:p w14:paraId="02267A55" w14:textId="2F608AC4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640096">
        <w:rPr>
          <w:rFonts w:cstheme="minorHAnsi"/>
          <w:sz w:val="24"/>
          <w:szCs w:val="24"/>
          <w:u w:val="single"/>
        </w:rPr>
        <w:t>Acts of the Apostles</w:t>
      </w:r>
    </w:p>
    <w:p w14:paraId="2E0391F8" w14:textId="65C95814" w:rsidR="00AE250B" w:rsidRPr="004631AB" w:rsidRDefault="00640096" w:rsidP="00640096">
      <w:pPr>
        <w:pStyle w:val="NoSpacing"/>
        <w:jc w:val="both"/>
        <w:rPr>
          <w:rFonts w:cstheme="minorHAnsi"/>
        </w:rPr>
      </w:pPr>
      <w:r w:rsidRPr="00D27D17">
        <w:rPr>
          <w:rFonts w:cstheme="minorHAnsi"/>
          <w:sz w:val="21"/>
          <w:szCs w:val="21"/>
        </w:rPr>
        <w:t>An angel of the Lord said to Philip,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‘Get up and go toward the south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to the road that goes down from Jerusalem to Gaza.’ (This is a wilderness road)</w:t>
      </w:r>
      <w:r w:rsidR="004631AB" w:rsidRPr="00D27D17">
        <w:rPr>
          <w:rFonts w:cstheme="minorHAnsi"/>
          <w:sz w:val="21"/>
          <w:szCs w:val="21"/>
        </w:rPr>
        <w:t xml:space="preserve">. </w:t>
      </w:r>
      <w:proofErr w:type="gramStart"/>
      <w:r w:rsidRPr="00D27D17">
        <w:rPr>
          <w:rFonts w:cstheme="minorHAnsi"/>
          <w:sz w:val="21"/>
          <w:szCs w:val="21"/>
        </w:rPr>
        <w:t>So</w:t>
      </w:r>
      <w:proofErr w:type="gramEnd"/>
      <w:r w:rsidRPr="00D27D17">
        <w:rPr>
          <w:rFonts w:cstheme="minorHAnsi"/>
          <w:sz w:val="21"/>
          <w:szCs w:val="21"/>
        </w:rPr>
        <w:t xml:space="preserve"> he got up and went.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Now there was an Ethiopian eunuch,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a court official of the Candace, queen of the Ethiopians, in charge of her entire treasury.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He had come to Jerusalem to worship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and was returning home;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seated in his chariot,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he was reading the prophet Isaiah.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Then the Spirit said to Philip,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‘Go over to this chariot and join it.’</w:t>
      </w:r>
      <w:r w:rsidR="004631AB" w:rsidRPr="00D27D17">
        <w:rPr>
          <w:rFonts w:cstheme="minorHAnsi"/>
          <w:sz w:val="21"/>
          <w:szCs w:val="21"/>
        </w:rPr>
        <w:t xml:space="preserve"> </w:t>
      </w:r>
      <w:proofErr w:type="gramStart"/>
      <w:r w:rsidRPr="00D27D17">
        <w:rPr>
          <w:rFonts w:cstheme="minorHAnsi"/>
          <w:sz w:val="21"/>
          <w:szCs w:val="21"/>
        </w:rPr>
        <w:t>So</w:t>
      </w:r>
      <w:proofErr w:type="gramEnd"/>
      <w:r w:rsidRPr="00D27D17">
        <w:rPr>
          <w:rFonts w:cstheme="minorHAnsi"/>
          <w:sz w:val="21"/>
          <w:szCs w:val="21"/>
        </w:rPr>
        <w:t xml:space="preserve"> Philip ran up to it and heard him reading the prophet Isaiah. He asked, ‘Do you understand what you are reading?’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He replied, ‘How can I, unless someone guides me?’ And he invited Philip to get in and sit beside him.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Now the passage of the scripture that he was reading was this: ‘Like a sheep he was led to the slaughter,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and like a lamb silent before its shearer,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so he does not open his mouth.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 xml:space="preserve">In his humiliation justice </w:t>
      </w:r>
      <w:proofErr w:type="gramStart"/>
      <w:r w:rsidRPr="00D27D17">
        <w:rPr>
          <w:rFonts w:cstheme="minorHAnsi"/>
          <w:sz w:val="21"/>
          <w:szCs w:val="21"/>
        </w:rPr>
        <w:t>was</w:t>
      </w:r>
      <w:proofErr w:type="gramEnd"/>
      <w:r w:rsidRPr="00D27D17">
        <w:rPr>
          <w:rFonts w:cstheme="minorHAnsi"/>
          <w:sz w:val="21"/>
          <w:szCs w:val="21"/>
        </w:rPr>
        <w:t xml:space="preserve"> denied him. Who can describe his generation?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For his life is taken away from the earth.’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The eunuch asked Philip,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‘About whom, may I ask you, does the prophet say this, about himself or about someone else?’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Then Philip began to speak,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and starting with this scripture,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he proclaimed to him the good news about Jesus.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As they were going along the road, they came to some water;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and the eunuch said,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‘Look, here is water!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What is to prevent me from being baptized?’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He commanded the chariot to stop,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and both of them, Philip and the eunuch, went down into the water, and Philip baptized him.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When they came up out of the water,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the Spirit of the Lord snatched Philip away;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 xml:space="preserve">the eunuch saw him no </w:t>
      </w:r>
      <w:proofErr w:type="gramStart"/>
      <w:r w:rsidRPr="00D27D17">
        <w:rPr>
          <w:rFonts w:cstheme="minorHAnsi"/>
          <w:sz w:val="21"/>
          <w:szCs w:val="21"/>
        </w:rPr>
        <w:t>more, and</w:t>
      </w:r>
      <w:proofErr w:type="gramEnd"/>
      <w:r w:rsidRPr="00D27D17">
        <w:rPr>
          <w:rFonts w:cstheme="minorHAnsi"/>
          <w:sz w:val="21"/>
          <w:szCs w:val="21"/>
        </w:rPr>
        <w:t xml:space="preserve"> went on his way rejoicing.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 xml:space="preserve">But Philip found himself at </w:t>
      </w:r>
      <w:proofErr w:type="spellStart"/>
      <w:r w:rsidRPr="00D27D17">
        <w:rPr>
          <w:rFonts w:cstheme="minorHAnsi"/>
          <w:sz w:val="21"/>
          <w:szCs w:val="21"/>
        </w:rPr>
        <w:t>Azotus</w:t>
      </w:r>
      <w:proofErr w:type="spellEnd"/>
      <w:r w:rsidRPr="00D27D17">
        <w:rPr>
          <w:rFonts w:cstheme="minorHAnsi"/>
          <w:sz w:val="21"/>
          <w:szCs w:val="21"/>
        </w:rPr>
        <w:t>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and as he was passing through the region,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he proclaimed the good news to all the towns until he came to Caesarea</w:t>
      </w:r>
      <w:r w:rsidRPr="004631AB">
        <w:rPr>
          <w:rFonts w:cstheme="minorHAnsi"/>
        </w:rPr>
        <w:t>.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594F1BCA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76540">
        <w:rPr>
          <w:rFonts w:cstheme="minorHAnsi"/>
          <w:b/>
          <w:bCs/>
          <w:color w:val="000000" w:themeColor="text1"/>
          <w:sz w:val="24"/>
          <w:szCs w:val="24"/>
        </w:rPr>
        <w:t>22: 25-</w:t>
      </w:r>
      <w:r w:rsidR="00640096">
        <w:rPr>
          <w:rFonts w:cstheme="minorHAnsi"/>
          <w:b/>
          <w:bCs/>
          <w:color w:val="000000" w:themeColor="text1"/>
          <w:sz w:val="24"/>
          <w:szCs w:val="24"/>
        </w:rPr>
        <w:t>30</w:t>
      </w:r>
    </w:p>
    <w:p w14:paraId="4E9392DB" w14:textId="004127B4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BB1873">
        <w:rPr>
          <w:rFonts w:cstheme="minorHAnsi"/>
          <w:b/>
          <w:sz w:val="24"/>
          <w:szCs w:val="24"/>
        </w:rPr>
        <w:t>-</w:t>
      </w:r>
      <w:proofErr w:type="gramEnd"/>
      <w:r w:rsidR="00BB1873">
        <w:rPr>
          <w:rFonts w:cstheme="minorHAnsi"/>
          <w:b/>
          <w:sz w:val="24"/>
          <w:szCs w:val="24"/>
        </w:rPr>
        <w:t xml:space="preserve"> A</w:t>
      </w:r>
      <w:r w:rsidR="00BB1873" w:rsidRPr="00BB1873">
        <w:rPr>
          <w:rFonts w:cstheme="minorHAnsi"/>
          <w:b/>
          <w:sz w:val="24"/>
          <w:szCs w:val="24"/>
        </w:rPr>
        <w:t>ll the ends of the earth shall turn to you, O Lord.</w:t>
      </w:r>
    </w:p>
    <w:p w14:paraId="45D8DB8D" w14:textId="02C3F0D7" w:rsidR="00640096" w:rsidRPr="00D27D17" w:rsidRDefault="00640096" w:rsidP="00640096">
      <w:pPr>
        <w:pStyle w:val="NoSpacing"/>
        <w:jc w:val="both"/>
        <w:rPr>
          <w:rFonts w:cstheme="minorHAnsi"/>
          <w:sz w:val="21"/>
          <w:szCs w:val="21"/>
        </w:rPr>
      </w:pPr>
      <w:r w:rsidRPr="00D27D17">
        <w:rPr>
          <w:rFonts w:cstheme="minorHAnsi"/>
          <w:sz w:val="21"/>
          <w:szCs w:val="21"/>
        </w:rPr>
        <w:t>The poor shall eat and be satisfied,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 xml:space="preserve">and those who seek the Lord shall praise him: ‘May your heart live for ever!’ </w:t>
      </w:r>
      <w:r w:rsidRPr="00D27D17">
        <w:rPr>
          <w:rFonts w:cstheme="minorHAnsi"/>
          <w:b/>
          <w:bCs/>
          <w:sz w:val="21"/>
          <w:szCs w:val="21"/>
        </w:rPr>
        <w:t>R</w:t>
      </w:r>
    </w:p>
    <w:p w14:paraId="4784CDD3" w14:textId="072B2482" w:rsidR="00640096" w:rsidRPr="00D27D17" w:rsidRDefault="00640096" w:rsidP="00640096">
      <w:pPr>
        <w:pStyle w:val="NoSpacing"/>
        <w:jc w:val="both"/>
        <w:rPr>
          <w:rFonts w:cstheme="minorHAnsi"/>
          <w:sz w:val="21"/>
          <w:szCs w:val="21"/>
        </w:rPr>
      </w:pPr>
      <w:r w:rsidRPr="00D27D17">
        <w:rPr>
          <w:rFonts w:cstheme="minorHAnsi"/>
          <w:sz w:val="21"/>
          <w:szCs w:val="21"/>
        </w:rPr>
        <w:t>All the ends of the earth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shall remember and turn to the Lord, and all the families of the nations shall bow before him.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 xml:space="preserve">For kingship belongs to the Lord; he rules over the nations. </w:t>
      </w:r>
      <w:r w:rsidRPr="00D27D17">
        <w:rPr>
          <w:rFonts w:cstheme="minorHAnsi"/>
          <w:b/>
          <w:bCs/>
          <w:sz w:val="21"/>
          <w:szCs w:val="21"/>
        </w:rPr>
        <w:t>R</w:t>
      </w:r>
    </w:p>
    <w:p w14:paraId="14139330" w14:textId="0F2C9F15" w:rsidR="00640096" w:rsidRPr="00D27D17" w:rsidRDefault="00640096" w:rsidP="00640096">
      <w:pPr>
        <w:pStyle w:val="NoSpacing"/>
        <w:jc w:val="both"/>
        <w:rPr>
          <w:rFonts w:cstheme="minorHAnsi"/>
        </w:rPr>
      </w:pPr>
      <w:r w:rsidRPr="00D27D17">
        <w:rPr>
          <w:rFonts w:cstheme="minorHAnsi"/>
          <w:sz w:val="21"/>
          <w:szCs w:val="21"/>
        </w:rPr>
        <w:t>To him alone all who sleep in the earth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bow down in worship;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all who go down to the dust fall before him.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My soul shall live for him;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my descendants shall serve him;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>they shall be known as the Lord’s for ever.</w:t>
      </w:r>
      <w:r w:rsidR="004631AB" w:rsidRPr="00D27D17">
        <w:rPr>
          <w:rFonts w:cstheme="minorHAnsi"/>
          <w:sz w:val="21"/>
          <w:szCs w:val="21"/>
        </w:rPr>
        <w:t xml:space="preserve"> </w:t>
      </w:r>
      <w:r w:rsidRPr="00D27D17">
        <w:rPr>
          <w:rFonts w:cstheme="minorHAnsi"/>
          <w:sz w:val="21"/>
          <w:szCs w:val="21"/>
        </w:rPr>
        <w:t xml:space="preserve">They shall come and make known to a people yet unborn the saving deeds that he has done. </w:t>
      </w:r>
      <w:r w:rsidRPr="00D27D17">
        <w:rPr>
          <w:rFonts w:cstheme="minorHAnsi"/>
          <w:b/>
          <w:bCs/>
          <w:sz w:val="21"/>
          <w:szCs w:val="21"/>
        </w:rPr>
        <w:t>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FB95448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976540">
        <w:rPr>
          <w:rFonts w:cstheme="minorHAnsi"/>
          <w:b/>
          <w:bCs/>
          <w:sz w:val="24"/>
          <w:szCs w:val="24"/>
        </w:rPr>
        <w:t>1 John 4: 7-</w:t>
      </w:r>
      <w:r w:rsidR="00640096">
        <w:rPr>
          <w:rFonts w:cstheme="minorHAnsi"/>
          <w:b/>
          <w:bCs/>
          <w:sz w:val="24"/>
          <w:szCs w:val="24"/>
        </w:rPr>
        <w:t>21</w:t>
      </w:r>
    </w:p>
    <w:p w14:paraId="08375D74" w14:textId="62CFB5D6" w:rsidR="00640096" w:rsidRPr="004631AB" w:rsidRDefault="00640096" w:rsidP="00640096">
      <w:pPr>
        <w:pStyle w:val="NoSpacing"/>
        <w:jc w:val="both"/>
        <w:rPr>
          <w:rFonts w:cstheme="minorHAnsi"/>
          <w:u w:val="single"/>
        </w:rPr>
      </w:pPr>
      <w:r w:rsidRPr="004631AB">
        <w:rPr>
          <w:rFonts w:cstheme="minorHAnsi"/>
          <w:u w:val="single"/>
        </w:rPr>
        <w:t>A reading from the first letter of John</w:t>
      </w:r>
    </w:p>
    <w:p w14:paraId="05E0D419" w14:textId="3514A0D0" w:rsidR="00640096" w:rsidRPr="004631AB" w:rsidRDefault="00640096" w:rsidP="00640096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4631AB">
        <w:rPr>
          <w:rFonts w:cstheme="minorHAnsi"/>
          <w:bCs/>
          <w:sz w:val="21"/>
          <w:szCs w:val="21"/>
        </w:rPr>
        <w:t>Beloved,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let us love one another,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because love is from God;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everyone who loves is born of God and knows God.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Whoever does not love does not know God, for God is love.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God’s love was revealed among us in this way: God sent his only Son into the world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so that we might live through him.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In this is love,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not that we loved God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but that he loved us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sent his Son to be the atoning sacrifice for our sins.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Beloved, since God loved us so much, we also ought to love one another.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No one has ever seen God;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if we love one another, God lives in us, and his love is perfected in us.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By this we know that we abide in him and he in us, because he has given us of his Spirit.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we have seen and do testify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that the Father has sent his Son as the Saviour of the world.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God abides in those who confess that Jesus is the Son of God, and they abide in God.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proofErr w:type="gramStart"/>
      <w:r w:rsidRPr="004631AB">
        <w:rPr>
          <w:rFonts w:cstheme="minorHAnsi"/>
          <w:bCs/>
          <w:sz w:val="21"/>
          <w:szCs w:val="21"/>
        </w:rPr>
        <w:t>So</w:t>
      </w:r>
      <w:proofErr w:type="gramEnd"/>
      <w:r w:rsidRPr="004631AB">
        <w:rPr>
          <w:rFonts w:cstheme="minorHAnsi"/>
          <w:bCs/>
          <w:sz w:val="21"/>
          <w:szCs w:val="21"/>
        </w:rPr>
        <w:t xml:space="preserve"> we have known and believe the love that God has for us. God is love,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those who abide in love abide in God,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God abides in them.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Love has been perfected among us in this: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that we may have boldness on the day of judgement, because as he is, so are we in this world.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There is no fear in love,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but perfect love casts out fear;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for fear has to do with punishment,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whoever fears has not reached perfection in love.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We love because he first loved us.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Those who say, ‘I love God,’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hate their brothers or sisters, are liars;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for those who do not love a brother or sister whom they have seen, cannot love God whom they have not seen.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The commandment we have from him is this: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those who love God must love their brothers and sisters also.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36C01721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976540">
        <w:rPr>
          <w:rFonts w:cstheme="minorHAnsi"/>
          <w:b/>
          <w:sz w:val="24"/>
          <w:szCs w:val="24"/>
        </w:rPr>
        <w:t>John 15: 1-8</w:t>
      </w:r>
    </w:p>
    <w:p w14:paraId="11615F00" w14:textId="1839CDBD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640096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086421B6" w14:textId="47E78347" w:rsidR="00640096" w:rsidRPr="004631AB" w:rsidRDefault="00D27D17" w:rsidP="00640096">
      <w:pPr>
        <w:pStyle w:val="NoSpacing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Jesus said to his disciples: </w:t>
      </w:r>
      <w:r w:rsidR="00640096" w:rsidRPr="004631AB">
        <w:rPr>
          <w:rFonts w:cstheme="minorHAnsi"/>
          <w:sz w:val="21"/>
          <w:szCs w:val="21"/>
        </w:rPr>
        <w:t>‘I am the true vine, and my Father is the vine-grower.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He removes every branch in me that bears no fruit. Every branch that bears fruit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he prunes to make it bear more fruit.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You have already been cleansed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by the word that I have spoken to you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Abide in me as I abide in you.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Just as the branch cannot bear fruit by itself unless it abides in the vine,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neither can you unless you abide in me.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 xml:space="preserve">I am the </w:t>
      </w:r>
      <w:proofErr w:type="gramStart"/>
      <w:r w:rsidR="00640096" w:rsidRPr="004631AB">
        <w:rPr>
          <w:rFonts w:cstheme="minorHAnsi"/>
          <w:sz w:val="21"/>
          <w:szCs w:val="21"/>
        </w:rPr>
        <w:t>vine,</w:t>
      </w:r>
      <w:proofErr w:type="gramEnd"/>
      <w:r w:rsidR="00640096" w:rsidRPr="004631AB">
        <w:rPr>
          <w:rFonts w:cstheme="minorHAnsi"/>
          <w:sz w:val="21"/>
          <w:szCs w:val="21"/>
        </w:rPr>
        <w:t xml:space="preserve"> you are the branches.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Those who abide in me and I in them bear much fruit, because apart from me you can do nothing.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Whoever does not abide in me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is thrown away like a branch and withers;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such branches are gathered, thrown into the fire, and burned.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If you abide in me, and my words abide in you, ask for whatever you wish,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and it will be done for you.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My Father is glorified by this,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="00640096" w:rsidRPr="004631AB">
        <w:rPr>
          <w:rFonts w:cstheme="minorHAnsi"/>
          <w:sz w:val="21"/>
          <w:szCs w:val="21"/>
        </w:rPr>
        <w:t>that you bear much fruit and become my disciples.’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135C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331668">
    <w:abstractNumId w:val="0"/>
  </w:num>
  <w:num w:numId="2" w16cid:durableId="461191322">
    <w:abstractNumId w:val="1"/>
  </w:num>
  <w:num w:numId="3" w16cid:durableId="702285093">
    <w:abstractNumId w:val="2"/>
  </w:num>
  <w:num w:numId="4" w16cid:durableId="1872064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35CC6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25782"/>
    <w:rsid w:val="00444E7E"/>
    <w:rsid w:val="00446B73"/>
    <w:rsid w:val="00450D47"/>
    <w:rsid w:val="00453B6C"/>
    <w:rsid w:val="0045530F"/>
    <w:rsid w:val="004631AB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40096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E4103"/>
    <w:rsid w:val="008E5A06"/>
    <w:rsid w:val="00932E68"/>
    <w:rsid w:val="0095292C"/>
    <w:rsid w:val="00976540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1873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27D17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8</cp:revision>
  <dcterms:created xsi:type="dcterms:W3CDTF">2021-03-12T21:38:00Z</dcterms:created>
  <dcterms:modified xsi:type="dcterms:W3CDTF">2024-03-13T08:49:00Z</dcterms:modified>
</cp:coreProperties>
</file>