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57A136E9" w:rsidR="00D651A5" w:rsidRPr="007F1116" w:rsidRDefault="00D651A5" w:rsidP="00221C75">
      <w:pPr>
        <w:pStyle w:val="NoSpacing"/>
        <w:jc w:val="both"/>
        <w:rPr>
          <w:rFonts w:cstheme="minorHAnsi"/>
          <w:b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FIRST READING </w:t>
      </w:r>
      <w:r w:rsidR="00BF125B" w:rsidRPr="007F1116">
        <w:rPr>
          <w:rFonts w:cstheme="minorHAnsi"/>
          <w:sz w:val="24"/>
          <w:szCs w:val="24"/>
        </w:rPr>
        <w:t>Exodus 2</w:t>
      </w:r>
      <w:r w:rsidR="00A4627E">
        <w:rPr>
          <w:rFonts w:cstheme="minorHAnsi"/>
          <w:sz w:val="24"/>
          <w:szCs w:val="24"/>
        </w:rPr>
        <w:t>: 1-10</w:t>
      </w:r>
    </w:p>
    <w:p w14:paraId="105100F4" w14:textId="25F4FF49" w:rsidR="00D651A5" w:rsidRPr="007F1116" w:rsidRDefault="00D651A5" w:rsidP="00221C7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F1116">
        <w:rPr>
          <w:rFonts w:cstheme="minorHAnsi"/>
          <w:sz w:val="24"/>
          <w:szCs w:val="24"/>
          <w:u w:val="single"/>
        </w:rPr>
        <w:t xml:space="preserve">A reading from the book of </w:t>
      </w:r>
      <w:r w:rsidR="00A4627E">
        <w:rPr>
          <w:rFonts w:cstheme="minorHAnsi"/>
          <w:sz w:val="24"/>
          <w:szCs w:val="24"/>
          <w:u w:val="single"/>
        </w:rPr>
        <w:t>Exodus</w:t>
      </w:r>
    </w:p>
    <w:p w14:paraId="213836DB" w14:textId="6905BB56" w:rsidR="007F1116" w:rsidRDefault="007F1116" w:rsidP="00221C75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1BF0BE37" w14:textId="1FC18CA2" w:rsidR="0027478F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>A man from the house of Levi went and married a Levite woman.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The woman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conceived and bore a son; and when she saw that he was a fine baby, she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hid him for three months.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When she could hide him </w:t>
      </w:r>
      <w:proofErr w:type="gramStart"/>
      <w:r w:rsidRPr="00F43162">
        <w:rPr>
          <w:rFonts w:cstheme="minorHAnsi"/>
          <w:bCs/>
          <w:sz w:val="24"/>
          <w:szCs w:val="24"/>
        </w:rPr>
        <w:t>no longer</w:t>
      </w:r>
      <w:proofErr w:type="gramEnd"/>
      <w:r w:rsidRPr="00F43162">
        <w:rPr>
          <w:rFonts w:cstheme="minorHAnsi"/>
          <w:bCs/>
          <w:sz w:val="24"/>
          <w:szCs w:val="24"/>
        </w:rPr>
        <w:t xml:space="preserve"> she got a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papyrus basket for him,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and plastered it with bitumen and pitch;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she put the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child in it and placed it among the reeds on the bank of the river.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His sister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stood at a distance, to see what would happen to him.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The daughter of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Pharaoh came down to bathe at the river,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while her attendants walked beside the river.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She saw the basket among the reeds and sent her maid to bring it.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When she opened it, she saw the </w:t>
      </w:r>
      <w:proofErr w:type="gramStart"/>
      <w:r w:rsidRPr="00F43162">
        <w:rPr>
          <w:rFonts w:cstheme="minorHAnsi"/>
          <w:bCs/>
          <w:sz w:val="24"/>
          <w:szCs w:val="24"/>
        </w:rPr>
        <w:t>child.</w:t>
      </w:r>
      <w:proofErr w:type="gramEnd"/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He was crying, and she took pity on him,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‘This must be one of the Hebrews’ children,’ she said.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Then his sister said to Pharaoh’s daughter,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‘Shall I go and get you a nurse from the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Hebrew women to nurse the child for you?’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Pharaoh’s daughter said to her,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‘Yes.’</w:t>
      </w:r>
      <w:r w:rsidR="00873727">
        <w:rPr>
          <w:rFonts w:cstheme="minorHAnsi"/>
          <w:bCs/>
          <w:sz w:val="24"/>
          <w:szCs w:val="24"/>
        </w:rPr>
        <w:t xml:space="preserve"> </w:t>
      </w:r>
      <w:proofErr w:type="gramStart"/>
      <w:r w:rsidRPr="00F43162">
        <w:rPr>
          <w:rFonts w:cstheme="minorHAnsi"/>
          <w:bCs/>
          <w:sz w:val="24"/>
          <w:szCs w:val="24"/>
        </w:rPr>
        <w:t>So</w:t>
      </w:r>
      <w:proofErr w:type="gramEnd"/>
      <w:r w:rsidRPr="00F43162">
        <w:rPr>
          <w:rFonts w:cstheme="minorHAnsi"/>
          <w:bCs/>
          <w:sz w:val="24"/>
          <w:szCs w:val="24"/>
        </w:rPr>
        <w:t xml:space="preserve"> the girl went and called the child’s mother.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Pharaoh’s daughter said</w:t>
      </w:r>
      <w:r w:rsidR="00873727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to her, ‘Take this child and nurse it for me, and I will give you your wages.’</w:t>
      </w:r>
      <w:r w:rsidR="00E0678B">
        <w:rPr>
          <w:rFonts w:cstheme="minorHAnsi"/>
          <w:bCs/>
          <w:sz w:val="24"/>
          <w:szCs w:val="24"/>
        </w:rPr>
        <w:t xml:space="preserve"> </w:t>
      </w:r>
      <w:proofErr w:type="gramStart"/>
      <w:r w:rsidRPr="00F43162">
        <w:rPr>
          <w:rFonts w:cstheme="minorHAnsi"/>
          <w:bCs/>
          <w:sz w:val="24"/>
          <w:szCs w:val="24"/>
        </w:rPr>
        <w:t>So</w:t>
      </w:r>
      <w:proofErr w:type="gramEnd"/>
      <w:r w:rsidRPr="00F43162">
        <w:rPr>
          <w:rFonts w:cstheme="minorHAnsi"/>
          <w:bCs/>
          <w:sz w:val="24"/>
          <w:szCs w:val="24"/>
        </w:rPr>
        <w:t xml:space="preserve"> the woman took the child and nursed it.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When the child grew up, she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brought him to Pharaoh’s daughter, and she took him as her son.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She named him Moses,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‘because,’ she said, ‘I drew him out of the water.’</w:t>
      </w:r>
    </w:p>
    <w:p w14:paraId="001243E8" w14:textId="77777777" w:rsidR="0027478F" w:rsidRPr="005D16E9" w:rsidRDefault="0027478F" w:rsidP="00221C75">
      <w:pPr>
        <w:pStyle w:val="NoSpacing"/>
        <w:jc w:val="both"/>
        <w:rPr>
          <w:rFonts w:cstheme="minorHAnsi"/>
          <w:bCs/>
          <w:sz w:val="21"/>
          <w:szCs w:val="21"/>
        </w:rPr>
      </w:pPr>
    </w:p>
    <w:p w14:paraId="0F6FF770" w14:textId="1DBE63D0" w:rsidR="00BE345A" w:rsidRPr="007F1116" w:rsidRDefault="0084216A" w:rsidP="00221C7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F1116">
        <w:rPr>
          <w:rFonts w:cstheme="minorHAnsi"/>
          <w:b/>
          <w:bCs/>
          <w:sz w:val="24"/>
          <w:szCs w:val="24"/>
        </w:rPr>
        <w:t xml:space="preserve">Psalm </w:t>
      </w:r>
      <w:r w:rsidR="00A4627E">
        <w:rPr>
          <w:rFonts w:cstheme="minorHAnsi"/>
          <w:b/>
          <w:bCs/>
          <w:sz w:val="24"/>
          <w:szCs w:val="24"/>
        </w:rPr>
        <w:t>34: 11-20</w:t>
      </w:r>
    </w:p>
    <w:p w14:paraId="42005C26" w14:textId="050F0743" w:rsidR="00197F4A" w:rsidRPr="00E0678B" w:rsidRDefault="00D651A5" w:rsidP="005D16E9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E0678B">
        <w:rPr>
          <w:rFonts w:cstheme="minorHAnsi"/>
          <w:b/>
          <w:sz w:val="24"/>
          <w:szCs w:val="24"/>
        </w:rPr>
        <w:t>R</w:t>
      </w:r>
      <w:r w:rsidRPr="00E0678B">
        <w:rPr>
          <w:rFonts w:cstheme="minorHAnsi"/>
          <w:sz w:val="24"/>
          <w:szCs w:val="24"/>
        </w:rPr>
        <w:t xml:space="preserve"> </w:t>
      </w:r>
      <w:r w:rsidR="00221C75" w:rsidRPr="00E0678B">
        <w:rPr>
          <w:rFonts w:cstheme="minorHAnsi"/>
          <w:sz w:val="24"/>
          <w:szCs w:val="24"/>
        </w:rPr>
        <w:t xml:space="preserve"> </w:t>
      </w:r>
      <w:r w:rsidR="00F43162" w:rsidRPr="00E0678B">
        <w:rPr>
          <w:rFonts w:cstheme="minorHAnsi"/>
          <w:sz w:val="24"/>
          <w:szCs w:val="24"/>
        </w:rPr>
        <w:t>I</w:t>
      </w:r>
      <w:proofErr w:type="gramEnd"/>
      <w:r w:rsidR="00F43162" w:rsidRPr="00E0678B">
        <w:rPr>
          <w:rFonts w:cstheme="minorHAnsi"/>
          <w:sz w:val="24"/>
          <w:szCs w:val="24"/>
        </w:rPr>
        <w:t xml:space="preserve"> will teach you the fear of the Lord</w:t>
      </w:r>
    </w:p>
    <w:p w14:paraId="5C071ED1" w14:textId="5DD6B63B" w:rsidR="00696C09" w:rsidRDefault="00696C09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09D1E50E" w14:textId="4730CAB8" w:rsidR="00F43162" w:rsidRPr="00F43162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>Come, children, and listen to me;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I will teach you the fear of the Lord.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Who among you loves life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and desires long life to enjoy prosperity? </w:t>
      </w:r>
      <w:r w:rsidRPr="00E0678B">
        <w:rPr>
          <w:rFonts w:cstheme="minorHAnsi"/>
          <w:b/>
          <w:sz w:val="24"/>
          <w:szCs w:val="24"/>
        </w:rPr>
        <w:t>R</w:t>
      </w:r>
    </w:p>
    <w:p w14:paraId="294C279D" w14:textId="31F79C00" w:rsidR="00F43162" w:rsidRPr="00F43162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>Keep your tongue from evil-speaking and your lips from lying words.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Turn from evil and do good; seek peace and pursue it. </w:t>
      </w:r>
      <w:r w:rsidRPr="00E0678B">
        <w:rPr>
          <w:rFonts w:cstheme="minorHAnsi"/>
          <w:b/>
          <w:sz w:val="24"/>
          <w:szCs w:val="24"/>
        </w:rPr>
        <w:t>R</w:t>
      </w:r>
    </w:p>
    <w:p w14:paraId="6104354B" w14:textId="77295DC0" w:rsidR="00F43162" w:rsidRPr="00F43162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>The eyes of the Lord are upon the righteous, and his ears are open to their cry.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The face of the Lord is against those who do evil,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to root out the remembrance of them from the earth. </w:t>
      </w:r>
      <w:r w:rsidRPr="00E0678B">
        <w:rPr>
          <w:rFonts w:cstheme="minorHAnsi"/>
          <w:b/>
          <w:sz w:val="24"/>
          <w:szCs w:val="24"/>
        </w:rPr>
        <w:t>R</w:t>
      </w:r>
    </w:p>
    <w:p w14:paraId="14FDEAFD" w14:textId="5EFFC9D5" w:rsidR="00F43162" w:rsidRPr="00F43162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 xml:space="preserve">The righteous cry and the Lord </w:t>
      </w:r>
      <w:proofErr w:type="gramStart"/>
      <w:r w:rsidRPr="00F43162">
        <w:rPr>
          <w:rFonts w:cstheme="minorHAnsi"/>
          <w:bCs/>
          <w:sz w:val="24"/>
          <w:szCs w:val="24"/>
        </w:rPr>
        <w:t>hears</w:t>
      </w:r>
      <w:proofErr w:type="gramEnd"/>
      <w:r w:rsidRPr="00F43162">
        <w:rPr>
          <w:rFonts w:cstheme="minorHAnsi"/>
          <w:bCs/>
          <w:sz w:val="24"/>
          <w:szCs w:val="24"/>
        </w:rPr>
        <w:t xml:space="preserve"> them and delivers them from all their troubles.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The Lord is near to the </w:t>
      </w:r>
      <w:proofErr w:type="spellStart"/>
      <w:r w:rsidRPr="00F43162">
        <w:rPr>
          <w:rFonts w:cstheme="minorHAnsi"/>
          <w:bCs/>
          <w:sz w:val="24"/>
          <w:szCs w:val="24"/>
        </w:rPr>
        <w:t>brokenhearted</w:t>
      </w:r>
      <w:proofErr w:type="spellEnd"/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and will save those whose spirits are crushed. </w:t>
      </w:r>
      <w:r w:rsidRPr="00E0678B">
        <w:rPr>
          <w:rFonts w:cstheme="minorHAnsi"/>
          <w:b/>
          <w:sz w:val="24"/>
          <w:szCs w:val="24"/>
        </w:rPr>
        <w:t>R</w:t>
      </w:r>
    </w:p>
    <w:p w14:paraId="185E3898" w14:textId="67A31A46" w:rsidR="0027478F" w:rsidRDefault="00F43162" w:rsidP="00F43162">
      <w:pPr>
        <w:pStyle w:val="NoSpacing"/>
        <w:jc w:val="both"/>
        <w:rPr>
          <w:rFonts w:cstheme="minorHAnsi"/>
          <w:bCs/>
          <w:sz w:val="24"/>
          <w:szCs w:val="24"/>
        </w:rPr>
      </w:pPr>
      <w:r w:rsidRPr="00F43162">
        <w:rPr>
          <w:rFonts w:cstheme="minorHAnsi"/>
          <w:bCs/>
          <w:sz w:val="24"/>
          <w:szCs w:val="24"/>
        </w:rPr>
        <w:t>Many are the troubles of the righteous,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but the Lord will deliver him out of them all.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>He will keep safe all his bones;</w:t>
      </w:r>
      <w:r w:rsidR="00E0678B">
        <w:rPr>
          <w:rFonts w:cstheme="minorHAnsi"/>
          <w:bCs/>
          <w:sz w:val="24"/>
          <w:szCs w:val="24"/>
        </w:rPr>
        <w:t xml:space="preserve"> </w:t>
      </w:r>
      <w:r w:rsidRPr="00F43162">
        <w:rPr>
          <w:rFonts w:cstheme="minorHAnsi"/>
          <w:bCs/>
          <w:sz w:val="24"/>
          <w:szCs w:val="24"/>
        </w:rPr>
        <w:t xml:space="preserve">not one of them shall be broken. </w:t>
      </w:r>
      <w:r w:rsidRPr="00E0678B">
        <w:rPr>
          <w:rFonts w:cstheme="minorHAnsi"/>
          <w:b/>
          <w:sz w:val="24"/>
          <w:szCs w:val="24"/>
        </w:rPr>
        <w:t>R</w:t>
      </w:r>
    </w:p>
    <w:p w14:paraId="35BD99B9" w14:textId="77777777" w:rsidR="0027478F" w:rsidRDefault="0027478F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209FC508" w14:textId="77777777" w:rsidR="007F1116" w:rsidRPr="00426CC4" w:rsidRDefault="007F1116" w:rsidP="00221C75">
      <w:pPr>
        <w:pStyle w:val="NoSpacing"/>
        <w:jc w:val="both"/>
        <w:rPr>
          <w:rFonts w:cstheme="minorHAnsi"/>
          <w:b/>
          <w:sz w:val="21"/>
          <w:szCs w:val="21"/>
        </w:rPr>
      </w:pPr>
    </w:p>
    <w:p w14:paraId="5EBF0E5D" w14:textId="40C9422A" w:rsidR="0084216A" w:rsidRPr="007F1116" w:rsidRDefault="00D651A5" w:rsidP="00221C75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SECOND READING </w:t>
      </w:r>
      <w:r w:rsidR="00BF125B" w:rsidRPr="007F1116">
        <w:rPr>
          <w:rFonts w:eastAsia="Lucida Sans Unicode" w:cstheme="minorHAnsi"/>
          <w:kern w:val="1"/>
          <w:sz w:val="24"/>
          <w:szCs w:val="24"/>
        </w:rPr>
        <w:t xml:space="preserve">2 </w:t>
      </w:r>
      <w:r w:rsidR="00A4627E">
        <w:rPr>
          <w:rFonts w:eastAsia="Lucida Sans Unicode" w:cstheme="minorHAnsi"/>
          <w:kern w:val="1"/>
          <w:sz w:val="24"/>
          <w:szCs w:val="24"/>
        </w:rPr>
        <w:t>Corinthians 1:3-7</w:t>
      </w:r>
    </w:p>
    <w:p w14:paraId="615E6182" w14:textId="5F21F73D" w:rsidR="00D651A5" w:rsidRPr="007F1116" w:rsidRDefault="00D651A5" w:rsidP="00221C75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F1116">
        <w:rPr>
          <w:rFonts w:cstheme="minorHAnsi"/>
          <w:sz w:val="24"/>
          <w:szCs w:val="24"/>
          <w:u w:val="single"/>
        </w:rPr>
        <w:t xml:space="preserve">A reading from </w:t>
      </w:r>
      <w:r w:rsidR="0027478F">
        <w:rPr>
          <w:rFonts w:cstheme="minorHAnsi"/>
          <w:sz w:val="24"/>
          <w:szCs w:val="24"/>
          <w:u w:val="single"/>
        </w:rPr>
        <w:t xml:space="preserve">the </w:t>
      </w:r>
      <w:r w:rsidR="001D3590">
        <w:rPr>
          <w:rFonts w:cstheme="minorHAnsi"/>
          <w:sz w:val="24"/>
          <w:szCs w:val="24"/>
          <w:u w:val="single"/>
        </w:rPr>
        <w:t>second letter of Paul to the Corinthians</w:t>
      </w:r>
    </w:p>
    <w:p w14:paraId="6D76DC52" w14:textId="45BF225A" w:rsidR="00696C09" w:rsidRDefault="00696C09" w:rsidP="00221C75">
      <w:pPr>
        <w:pStyle w:val="NoSpacing"/>
        <w:jc w:val="both"/>
        <w:rPr>
          <w:rFonts w:cstheme="minorHAnsi"/>
          <w:sz w:val="24"/>
          <w:szCs w:val="24"/>
        </w:rPr>
      </w:pPr>
    </w:p>
    <w:p w14:paraId="5095AFDC" w14:textId="47DCB794" w:rsidR="0027478F" w:rsidRDefault="001D3590" w:rsidP="001D3590">
      <w:pPr>
        <w:pStyle w:val="NoSpacing"/>
        <w:jc w:val="both"/>
        <w:rPr>
          <w:rFonts w:cstheme="minorHAnsi"/>
          <w:sz w:val="24"/>
          <w:szCs w:val="24"/>
        </w:rPr>
      </w:pPr>
      <w:r w:rsidRPr="001D3590">
        <w:rPr>
          <w:rFonts w:cstheme="minorHAnsi"/>
          <w:sz w:val="24"/>
          <w:szCs w:val="24"/>
        </w:rPr>
        <w:t>Blessed be the God and Father of our Lord Jesus Christ, the Father of mercies and the God of all consolation,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who consoles us in all our affliction,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so that we may be able to console those who are in any affliction with the consolation with which we ourselves are consoled by God.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For just as the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sufferings of Christ are abundant for us, so also our consolation is abundant through Christ.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If we are being afflicted, it is for your consolation and salvation;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if we are being consoled, it is for your consolation,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which you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experience when you patiently endure the same sufferings that we are also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suffering.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Our hope for you is unshaken;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for we know that as you share in our sufferings, so also you share in our consolation.</w:t>
      </w:r>
    </w:p>
    <w:p w14:paraId="216E946D" w14:textId="77777777" w:rsidR="0027478F" w:rsidRPr="00426CC4" w:rsidRDefault="0027478F" w:rsidP="00221C75">
      <w:pPr>
        <w:pStyle w:val="NoSpacing"/>
        <w:jc w:val="both"/>
        <w:rPr>
          <w:rFonts w:cstheme="minorHAnsi"/>
          <w:sz w:val="21"/>
          <w:szCs w:val="21"/>
        </w:rPr>
      </w:pPr>
    </w:p>
    <w:p w14:paraId="0DA6B3DF" w14:textId="4E202641" w:rsidR="00D651A5" w:rsidRPr="007F1116" w:rsidRDefault="00D651A5" w:rsidP="00221C75">
      <w:pPr>
        <w:pStyle w:val="NoSpacing"/>
        <w:jc w:val="both"/>
        <w:rPr>
          <w:rFonts w:cstheme="minorHAnsi"/>
          <w:b/>
          <w:sz w:val="24"/>
          <w:szCs w:val="24"/>
        </w:rPr>
      </w:pPr>
      <w:r w:rsidRPr="007F1116">
        <w:rPr>
          <w:rFonts w:cstheme="minorHAnsi"/>
          <w:b/>
          <w:sz w:val="24"/>
          <w:szCs w:val="24"/>
        </w:rPr>
        <w:t xml:space="preserve">GOSPEL </w:t>
      </w:r>
      <w:r w:rsidR="00A4627E">
        <w:rPr>
          <w:rFonts w:cstheme="minorHAnsi"/>
          <w:sz w:val="24"/>
          <w:szCs w:val="24"/>
        </w:rPr>
        <w:t>L</w:t>
      </w:r>
      <w:bookmarkStart w:id="0" w:name="_GoBack"/>
      <w:bookmarkEnd w:id="0"/>
      <w:r w:rsidR="00A4627E">
        <w:rPr>
          <w:rFonts w:cstheme="minorHAnsi"/>
          <w:sz w:val="24"/>
          <w:szCs w:val="24"/>
        </w:rPr>
        <w:t>uke 2: 33-35</w:t>
      </w:r>
    </w:p>
    <w:p w14:paraId="56AC3846" w14:textId="789C298E" w:rsidR="00811BBF" w:rsidRPr="007F1116" w:rsidRDefault="00D651A5" w:rsidP="00BF125B">
      <w:pPr>
        <w:pStyle w:val="NoSpacing"/>
        <w:jc w:val="center"/>
        <w:rPr>
          <w:rFonts w:cstheme="minorHAnsi"/>
          <w:sz w:val="24"/>
          <w:szCs w:val="24"/>
        </w:rPr>
      </w:pPr>
      <w:r w:rsidRPr="007F1116">
        <w:rPr>
          <w:rFonts w:cstheme="minorHAnsi"/>
          <w:sz w:val="24"/>
          <w:szCs w:val="24"/>
        </w:rPr>
        <w:t>Hear the gospel of our Lor</w:t>
      </w:r>
      <w:r w:rsidR="00610817" w:rsidRPr="007F1116">
        <w:rPr>
          <w:rFonts w:cstheme="minorHAnsi"/>
          <w:sz w:val="24"/>
          <w:szCs w:val="24"/>
        </w:rPr>
        <w:t xml:space="preserve">d Jesus Christ according to </w:t>
      </w:r>
      <w:r w:rsidR="00A4627E">
        <w:rPr>
          <w:rFonts w:cstheme="minorHAnsi"/>
          <w:sz w:val="24"/>
          <w:szCs w:val="24"/>
        </w:rPr>
        <w:t>Luke</w:t>
      </w:r>
      <w:r w:rsidRPr="007F1116">
        <w:rPr>
          <w:rFonts w:cstheme="minorHAnsi"/>
          <w:sz w:val="24"/>
          <w:szCs w:val="24"/>
        </w:rPr>
        <w:t>.</w:t>
      </w:r>
    </w:p>
    <w:p w14:paraId="2B0B84DF" w14:textId="1F27D893" w:rsidR="0085755A" w:rsidRPr="007F1116" w:rsidRDefault="0085755A" w:rsidP="00BF125B">
      <w:pPr>
        <w:pStyle w:val="NoSpacing"/>
        <w:jc w:val="center"/>
        <w:rPr>
          <w:rFonts w:cstheme="minorHAnsi"/>
          <w:sz w:val="24"/>
          <w:szCs w:val="24"/>
        </w:rPr>
      </w:pPr>
      <w:r w:rsidRPr="007F1116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08972656" w14:textId="77777777" w:rsidR="007F1116" w:rsidRDefault="007F1116" w:rsidP="005D16E9">
      <w:pPr>
        <w:pStyle w:val="NoSpacing"/>
        <w:jc w:val="both"/>
        <w:rPr>
          <w:rFonts w:cstheme="minorHAnsi"/>
          <w:sz w:val="21"/>
          <w:szCs w:val="21"/>
        </w:rPr>
      </w:pPr>
    </w:p>
    <w:p w14:paraId="4DDCBB53" w14:textId="2A40E474" w:rsidR="00227E28" w:rsidRDefault="00227E28" w:rsidP="00221C75">
      <w:pPr>
        <w:pStyle w:val="NoSpacing"/>
        <w:jc w:val="both"/>
        <w:rPr>
          <w:rFonts w:cstheme="minorHAnsi"/>
          <w:sz w:val="24"/>
          <w:szCs w:val="24"/>
        </w:rPr>
      </w:pPr>
    </w:p>
    <w:p w14:paraId="1688FB3A" w14:textId="70D759DF" w:rsidR="0027478F" w:rsidRDefault="001D3590" w:rsidP="001D3590">
      <w:pPr>
        <w:pStyle w:val="NoSpacing"/>
        <w:jc w:val="both"/>
        <w:rPr>
          <w:rFonts w:cstheme="minorHAnsi"/>
          <w:sz w:val="24"/>
          <w:szCs w:val="24"/>
        </w:rPr>
      </w:pPr>
      <w:r w:rsidRPr="001D3590">
        <w:rPr>
          <w:rFonts w:cstheme="minorHAnsi"/>
          <w:sz w:val="24"/>
          <w:szCs w:val="24"/>
        </w:rPr>
        <w:t>The child’s father and mother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were amazed at what was being said about Jesus.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Then Simeon blessed them and said to his mother Mary, ‘This child is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destined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for the falling and the rising of many in Israel,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and to be a sign that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will be opposed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so that the inner thoughts of many will be revealed – and a</w:t>
      </w:r>
      <w:r w:rsidR="00E0678B">
        <w:rPr>
          <w:rFonts w:cstheme="minorHAnsi"/>
          <w:sz w:val="24"/>
          <w:szCs w:val="24"/>
        </w:rPr>
        <w:t xml:space="preserve"> </w:t>
      </w:r>
      <w:r w:rsidRPr="001D3590">
        <w:rPr>
          <w:rFonts w:cstheme="minorHAnsi"/>
          <w:sz w:val="24"/>
          <w:szCs w:val="24"/>
        </w:rPr>
        <w:t>sword will pierce your own soul too.’</w:t>
      </w:r>
    </w:p>
    <w:p w14:paraId="3952D43C" w14:textId="39A4DB56" w:rsidR="0027478F" w:rsidRDefault="0027478F" w:rsidP="00221C75">
      <w:pPr>
        <w:pStyle w:val="NoSpacing"/>
        <w:jc w:val="both"/>
        <w:rPr>
          <w:rFonts w:cstheme="minorHAnsi"/>
          <w:sz w:val="24"/>
          <w:szCs w:val="24"/>
        </w:rPr>
      </w:pPr>
    </w:p>
    <w:p w14:paraId="047F4E68" w14:textId="77777777" w:rsidR="0027478F" w:rsidRPr="00426CC4" w:rsidRDefault="0027478F" w:rsidP="00221C75">
      <w:pPr>
        <w:pStyle w:val="NoSpacing"/>
        <w:jc w:val="both"/>
        <w:rPr>
          <w:rFonts w:cstheme="minorHAnsi"/>
          <w:sz w:val="21"/>
          <w:szCs w:val="21"/>
        </w:rPr>
      </w:pPr>
    </w:p>
    <w:p w14:paraId="40A0E712" w14:textId="77777777" w:rsidR="00BF125B" w:rsidRDefault="00227E28" w:rsidP="00BF125B">
      <w:pPr>
        <w:pStyle w:val="NoSpacing"/>
        <w:jc w:val="center"/>
        <w:rPr>
          <w:rFonts w:cstheme="minorHAnsi"/>
          <w:sz w:val="21"/>
          <w:szCs w:val="21"/>
        </w:rPr>
      </w:pPr>
      <w:r w:rsidRPr="00426CC4">
        <w:rPr>
          <w:rFonts w:cstheme="minorHAnsi"/>
          <w:sz w:val="21"/>
          <w:szCs w:val="21"/>
        </w:rPr>
        <w:t>This is the Gospel of the Lord.</w:t>
      </w:r>
    </w:p>
    <w:p w14:paraId="280B32A0" w14:textId="1D1EC60F" w:rsidR="00227E28" w:rsidRPr="00426CC4" w:rsidRDefault="00227E28" w:rsidP="00BF125B">
      <w:pPr>
        <w:pStyle w:val="NoSpacing"/>
        <w:jc w:val="center"/>
        <w:rPr>
          <w:rFonts w:cstheme="minorHAnsi"/>
          <w:b/>
          <w:sz w:val="21"/>
          <w:szCs w:val="21"/>
        </w:rPr>
      </w:pPr>
      <w:r w:rsidRPr="00426CC4">
        <w:rPr>
          <w:rFonts w:cstheme="minorHAnsi"/>
          <w:b/>
          <w:sz w:val="21"/>
          <w:szCs w:val="21"/>
        </w:rPr>
        <w:t>Praise to you, O Christ.</w:t>
      </w:r>
    </w:p>
    <w:sectPr w:rsidR="00227E28" w:rsidRPr="00426CC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136822"/>
    <w:rsid w:val="00151A43"/>
    <w:rsid w:val="00197F4A"/>
    <w:rsid w:val="001D3590"/>
    <w:rsid w:val="0020614E"/>
    <w:rsid w:val="002128F5"/>
    <w:rsid w:val="00221C75"/>
    <w:rsid w:val="00227E28"/>
    <w:rsid w:val="0027478F"/>
    <w:rsid w:val="002D4D7D"/>
    <w:rsid w:val="0034022C"/>
    <w:rsid w:val="00426CC4"/>
    <w:rsid w:val="0045530F"/>
    <w:rsid w:val="0050155D"/>
    <w:rsid w:val="00512796"/>
    <w:rsid w:val="005A7F47"/>
    <w:rsid w:val="005D16E9"/>
    <w:rsid w:val="00610817"/>
    <w:rsid w:val="00696C09"/>
    <w:rsid w:val="0071088E"/>
    <w:rsid w:val="00751A5B"/>
    <w:rsid w:val="007D3738"/>
    <w:rsid w:val="007F1116"/>
    <w:rsid w:val="00811BBF"/>
    <w:rsid w:val="0084216A"/>
    <w:rsid w:val="0085755A"/>
    <w:rsid w:val="00873727"/>
    <w:rsid w:val="00903E93"/>
    <w:rsid w:val="00932E68"/>
    <w:rsid w:val="00A0054C"/>
    <w:rsid w:val="00A4627E"/>
    <w:rsid w:val="00A73E49"/>
    <w:rsid w:val="00AA26BF"/>
    <w:rsid w:val="00AF006C"/>
    <w:rsid w:val="00B510AD"/>
    <w:rsid w:val="00BD0E62"/>
    <w:rsid w:val="00BE345A"/>
    <w:rsid w:val="00BF125B"/>
    <w:rsid w:val="00C40BA1"/>
    <w:rsid w:val="00D20BFC"/>
    <w:rsid w:val="00D322A7"/>
    <w:rsid w:val="00D53816"/>
    <w:rsid w:val="00D54C11"/>
    <w:rsid w:val="00D651A5"/>
    <w:rsid w:val="00DD35BA"/>
    <w:rsid w:val="00E0678B"/>
    <w:rsid w:val="00F209F5"/>
    <w:rsid w:val="00F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cp:lastPrinted>2020-02-21T13:17:00Z</cp:lastPrinted>
  <dcterms:created xsi:type="dcterms:W3CDTF">2020-02-21T13:18:00Z</dcterms:created>
  <dcterms:modified xsi:type="dcterms:W3CDTF">2020-02-21T16:32:00Z</dcterms:modified>
</cp:coreProperties>
</file>