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A74C" w14:textId="52F85166" w:rsidR="00D651A5" w:rsidRPr="00076D7B" w:rsidRDefault="00D651A5" w:rsidP="00076D7B">
      <w:pPr>
        <w:pStyle w:val="NoSpacing"/>
        <w:jc w:val="both"/>
        <w:rPr>
          <w:rFonts w:cstheme="minorHAnsi"/>
          <w:b/>
          <w:sz w:val="24"/>
          <w:szCs w:val="24"/>
        </w:rPr>
      </w:pPr>
      <w:r w:rsidRPr="00076D7B">
        <w:rPr>
          <w:rFonts w:cstheme="minorHAnsi"/>
          <w:b/>
          <w:sz w:val="24"/>
          <w:szCs w:val="24"/>
        </w:rPr>
        <w:t xml:space="preserve">FIRST READING </w:t>
      </w:r>
      <w:r w:rsidR="0084216A" w:rsidRPr="00076D7B">
        <w:rPr>
          <w:rFonts w:cstheme="minorHAnsi"/>
          <w:sz w:val="24"/>
          <w:szCs w:val="24"/>
        </w:rPr>
        <w:t xml:space="preserve">Isaiah </w:t>
      </w:r>
      <w:r w:rsidR="00032B86" w:rsidRPr="00076D7B">
        <w:rPr>
          <w:rFonts w:cstheme="minorHAnsi"/>
          <w:sz w:val="24"/>
          <w:szCs w:val="24"/>
        </w:rPr>
        <w:t>43: 16-21</w:t>
      </w:r>
    </w:p>
    <w:p w14:paraId="105100F4" w14:textId="6AEA1022" w:rsidR="00D651A5" w:rsidRPr="00076D7B" w:rsidRDefault="00D651A5" w:rsidP="00076D7B">
      <w:pPr>
        <w:pStyle w:val="NoSpacing"/>
        <w:jc w:val="both"/>
        <w:rPr>
          <w:rFonts w:cstheme="minorHAnsi"/>
          <w:sz w:val="24"/>
          <w:szCs w:val="24"/>
        </w:rPr>
      </w:pPr>
      <w:r w:rsidRPr="00076D7B">
        <w:rPr>
          <w:rFonts w:cstheme="minorHAnsi"/>
          <w:sz w:val="24"/>
          <w:szCs w:val="24"/>
        </w:rPr>
        <w:t xml:space="preserve">A reading from the book of </w:t>
      </w:r>
      <w:r w:rsidR="00032B86" w:rsidRPr="00076D7B">
        <w:rPr>
          <w:rFonts w:cstheme="minorHAnsi"/>
          <w:sz w:val="24"/>
          <w:szCs w:val="24"/>
        </w:rPr>
        <w:t>Isaiah</w:t>
      </w:r>
    </w:p>
    <w:p w14:paraId="5871BFEB" w14:textId="0B0BDA78" w:rsidR="00696C09" w:rsidRPr="00076D7B" w:rsidRDefault="00696C09" w:rsidP="00076D7B">
      <w:pPr>
        <w:pStyle w:val="NoSpacing"/>
        <w:jc w:val="both"/>
        <w:rPr>
          <w:rFonts w:cstheme="minorHAnsi"/>
          <w:sz w:val="24"/>
          <w:szCs w:val="24"/>
        </w:rPr>
      </w:pPr>
    </w:p>
    <w:p w14:paraId="2CED27EB" w14:textId="39E1999D" w:rsidR="00076D7B" w:rsidRPr="00076D7B" w:rsidRDefault="00076D7B" w:rsidP="00076D7B">
      <w:pPr>
        <w:pStyle w:val="NoSpacing"/>
        <w:jc w:val="both"/>
        <w:rPr>
          <w:rFonts w:cstheme="minorHAnsi"/>
          <w:sz w:val="24"/>
          <w:szCs w:val="24"/>
        </w:rPr>
      </w:pPr>
      <w:r w:rsidRPr="00076D7B">
        <w:rPr>
          <w:rFonts w:cstheme="minorHAnsi"/>
          <w:sz w:val="24"/>
          <w:szCs w:val="24"/>
        </w:rPr>
        <w:t>Thus says the LORD,</w:t>
      </w:r>
      <w:r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who makes a way in the sea, a path in the mighty waters,</w:t>
      </w:r>
      <w:r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who brings out chariot and horse, army and warrior; they lie down, they cannot rise,</w:t>
      </w:r>
      <w:r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they are extinguished, quenched like a wick:</w:t>
      </w:r>
      <w:r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Do not</w:t>
      </w:r>
      <w:r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remember the former things, or consider the things of old.</w:t>
      </w:r>
      <w:r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I am about to do a new thing;</w:t>
      </w:r>
      <w:r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now it springs forth, do you not perceive it? I will make a way in the wilderness</w:t>
      </w:r>
      <w:r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and rivers in the desert.</w:t>
      </w:r>
      <w:r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The wild animals will honour me,</w:t>
      </w:r>
    </w:p>
    <w:p w14:paraId="245AC795" w14:textId="649CDCCA" w:rsidR="00076D7B" w:rsidRPr="00076D7B" w:rsidRDefault="00076D7B" w:rsidP="00076D7B">
      <w:pPr>
        <w:pStyle w:val="NoSpacing"/>
        <w:jc w:val="both"/>
        <w:rPr>
          <w:rFonts w:cstheme="minorHAnsi"/>
          <w:sz w:val="24"/>
          <w:szCs w:val="24"/>
        </w:rPr>
      </w:pPr>
      <w:r w:rsidRPr="00076D7B">
        <w:rPr>
          <w:rFonts w:cstheme="minorHAnsi"/>
          <w:sz w:val="24"/>
          <w:szCs w:val="24"/>
        </w:rPr>
        <w:t>the jackals and the ostriches;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for I give water in the wilderness, rivers in the desert, to give drink to my chosen people,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the people whom I formed for myself so that they might declare my praise</w:t>
      </w:r>
    </w:p>
    <w:p w14:paraId="1EDC6F0B" w14:textId="77777777" w:rsidR="00696C09" w:rsidRPr="00076D7B" w:rsidRDefault="00696C09" w:rsidP="00076D7B">
      <w:pPr>
        <w:pStyle w:val="NoSpacing"/>
        <w:jc w:val="both"/>
        <w:rPr>
          <w:rFonts w:cstheme="minorHAnsi"/>
          <w:sz w:val="24"/>
          <w:szCs w:val="24"/>
        </w:rPr>
      </w:pPr>
    </w:p>
    <w:p w14:paraId="4CE1A3AE" w14:textId="7EEAF4FE" w:rsidR="00032B86" w:rsidRPr="00076D7B" w:rsidRDefault="0084216A" w:rsidP="00076D7B">
      <w:pPr>
        <w:pStyle w:val="NoSpacing"/>
        <w:jc w:val="both"/>
        <w:rPr>
          <w:rFonts w:cstheme="minorHAnsi"/>
          <w:sz w:val="24"/>
          <w:szCs w:val="24"/>
        </w:rPr>
      </w:pPr>
      <w:r w:rsidRPr="00076D7B">
        <w:rPr>
          <w:rFonts w:cstheme="minorHAnsi"/>
          <w:sz w:val="24"/>
          <w:szCs w:val="24"/>
        </w:rPr>
        <w:t xml:space="preserve">Psalm </w:t>
      </w:r>
      <w:r w:rsidR="00032B86" w:rsidRPr="00076D7B">
        <w:rPr>
          <w:rFonts w:cstheme="minorHAnsi"/>
          <w:sz w:val="24"/>
          <w:szCs w:val="24"/>
        </w:rPr>
        <w:t>126</w:t>
      </w:r>
    </w:p>
    <w:p w14:paraId="42005C26" w14:textId="3C639735" w:rsidR="00197F4A" w:rsidRPr="00076D7B" w:rsidRDefault="00D651A5" w:rsidP="00076D7B">
      <w:pPr>
        <w:pStyle w:val="NoSpacing"/>
        <w:jc w:val="both"/>
        <w:rPr>
          <w:rFonts w:cstheme="minorHAnsi"/>
          <w:sz w:val="24"/>
          <w:szCs w:val="24"/>
        </w:rPr>
      </w:pPr>
      <w:r w:rsidRPr="00076D7B">
        <w:rPr>
          <w:rFonts w:cstheme="minorHAnsi"/>
          <w:b/>
          <w:sz w:val="24"/>
          <w:szCs w:val="24"/>
        </w:rPr>
        <w:t>R</w:t>
      </w:r>
      <w:r w:rsidRPr="00076D7B">
        <w:rPr>
          <w:rFonts w:cstheme="minorHAnsi"/>
          <w:sz w:val="24"/>
          <w:szCs w:val="24"/>
        </w:rPr>
        <w:t xml:space="preserve"> </w:t>
      </w:r>
      <w:r w:rsidR="00076D7B" w:rsidRPr="00076D7B">
        <w:rPr>
          <w:rFonts w:cstheme="minorHAnsi"/>
          <w:sz w:val="24"/>
          <w:szCs w:val="24"/>
        </w:rPr>
        <w:t>The Lord has done great things for us</w:t>
      </w:r>
    </w:p>
    <w:p w14:paraId="53AC9E26" w14:textId="77777777" w:rsidR="00076D7B" w:rsidRPr="00076D7B" w:rsidRDefault="00076D7B" w:rsidP="00076D7B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4FB46852" w14:textId="1D2FA70D" w:rsidR="00076D7B" w:rsidRDefault="00076D7B" w:rsidP="00076D7B">
      <w:pPr>
        <w:pStyle w:val="NoSpacing"/>
        <w:jc w:val="both"/>
        <w:rPr>
          <w:rFonts w:cstheme="minorHAnsi"/>
          <w:b/>
          <w:sz w:val="24"/>
          <w:szCs w:val="24"/>
        </w:rPr>
      </w:pPr>
      <w:r w:rsidRPr="00076D7B">
        <w:rPr>
          <w:rFonts w:cstheme="minorHAnsi"/>
          <w:sz w:val="24"/>
          <w:szCs w:val="24"/>
        </w:rPr>
        <w:t>When the Lord restored the fortunes of Zion, then were we like those who dream.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 xml:space="preserve">Then was our mouth filled with laughter, and our tongue with shouts of joy. </w:t>
      </w:r>
      <w:r w:rsidRPr="00222A6C">
        <w:rPr>
          <w:rFonts w:cstheme="minorHAnsi"/>
          <w:b/>
          <w:sz w:val="24"/>
          <w:szCs w:val="24"/>
        </w:rPr>
        <w:t>R</w:t>
      </w:r>
    </w:p>
    <w:p w14:paraId="48285193" w14:textId="77777777" w:rsidR="00715911" w:rsidRPr="00076D7B" w:rsidRDefault="00715911" w:rsidP="00076D7B">
      <w:pPr>
        <w:pStyle w:val="NoSpacing"/>
        <w:jc w:val="both"/>
        <w:rPr>
          <w:rFonts w:cstheme="minorHAnsi"/>
          <w:sz w:val="24"/>
          <w:szCs w:val="24"/>
        </w:rPr>
      </w:pPr>
    </w:p>
    <w:p w14:paraId="3AC83CAC" w14:textId="50E058B1" w:rsidR="00076D7B" w:rsidRDefault="00076D7B" w:rsidP="00076D7B">
      <w:pPr>
        <w:pStyle w:val="NoSpacing"/>
        <w:jc w:val="both"/>
        <w:rPr>
          <w:rFonts w:cstheme="minorHAnsi"/>
          <w:b/>
          <w:sz w:val="24"/>
          <w:szCs w:val="24"/>
        </w:rPr>
      </w:pPr>
      <w:r w:rsidRPr="00076D7B">
        <w:rPr>
          <w:rFonts w:cstheme="minorHAnsi"/>
          <w:sz w:val="24"/>
          <w:szCs w:val="24"/>
        </w:rPr>
        <w:t>Then they said among the nations,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‘The Lord has done great things for them.’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 xml:space="preserve">The Lord has done great things for us, and we are glad indeed. </w:t>
      </w:r>
      <w:r w:rsidRPr="00222A6C">
        <w:rPr>
          <w:rFonts w:cstheme="minorHAnsi"/>
          <w:b/>
          <w:sz w:val="24"/>
          <w:szCs w:val="24"/>
        </w:rPr>
        <w:t>R</w:t>
      </w:r>
    </w:p>
    <w:p w14:paraId="49B76F24" w14:textId="77777777" w:rsidR="00715911" w:rsidRPr="00076D7B" w:rsidRDefault="00715911" w:rsidP="00076D7B">
      <w:pPr>
        <w:pStyle w:val="NoSpacing"/>
        <w:jc w:val="both"/>
        <w:rPr>
          <w:rFonts w:cstheme="minorHAnsi"/>
          <w:sz w:val="24"/>
          <w:szCs w:val="24"/>
        </w:rPr>
      </w:pPr>
    </w:p>
    <w:p w14:paraId="099CB637" w14:textId="3D23E360" w:rsidR="00696C09" w:rsidRPr="00076D7B" w:rsidRDefault="00076D7B" w:rsidP="00076D7B">
      <w:pPr>
        <w:pStyle w:val="NoSpacing"/>
        <w:jc w:val="both"/>
        <w:rPr>
          <w:rFonts w:cstheme="minorHAnsi"/>
          <w:sz w:val="24"/>
          <w:szCs w:val="24"/>
        </w:rPr>
      </w:pPr>
      <w:r w:rsidRPr="00076D7B">
        <w:rPr>
          <w:rFonts w:cstheme="minorHAnsi"/>
          <w:sz w:val="24"/>
          <w:szCs w:val="24"/>
        </w:rPr>
        <w:t>Restore our fortunes, O Lord,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like the watercourses of the Negev.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Those who sowed with tears will reap with songs of joy.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Those who go out weeping, carrying the seed,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 xml:space="preserve">will come again with joy, shouldering their sheaves. </w:t>
      </w:r>
      <w:r w:rsidRPr="00222A6C">
        <w:rPr>
          <w:rFonts w:cstheme="minorHAnsi"/>
          <w:b/>
          <w:sz w:val="24"/>
          <w:szCs w:val="24"/>
        </w:rPr>
        <w:t>R</w:t>
      </w:r>
    </w:p>
    <w:p w14:paraId="5C071ED1" w14:textId="77777777" w:rsidR="00696C09" w:rsidRPr="00076D7B" w:rsidRDefault="00696C09" w:rsidP="00076D7B">
      <w:pPr>
        <w:pStyle w:val="NoSpacing"/>
        <w:jc w:val="both"/>
        <w:rPr>
          <w:rFonts w:cstheme="minorHAnsi"/>
          <w:sz w:val="24"/>
          <w:szCs w:val="24"/>
        </w:rPr>
      </w:pPr>
    </w:p>
    <w:p w14:paraId="5EBF0E5D" w14:textId="128C6954" w:rsidR="0084216A" w:rsidRPr="00076D7B" w:rsidRDefault="00D651A5" w:rsidP="00076D7B">
      <w:pPr>
        <w:pStyle w:val="NoSpacing"/>
        <w:jc w:val="both"/>
        <w:rPr>
          <w:rFonts w:eastAsia="Lucida Sans Unicode" w:cstheme="minorHAnsi"/>
          <w:kern w:val="1"/>
          <w:sz w:val="24"/>
          <w:szCs w:val="24"/>
        </w:rPr>
      </w:pPr>
      <w:r w:rsidRPr="00076D7B">
        <w:rPr>
          <w:rFonts w:cstheme="minorHAnsi"/>
          <w:b/>
          <w:sz w:val="24"/>
          <w:szCs w:val="24"/>
        </w:rPr>
        <w:t xml:space="preserve">SECOND READING </w:t>
      </w:r>
      <w:r w:rsidR="00032B86" w:rsidRPr="00076D7B">
        <w:rPr>
          <w:rFonts w:eastAsia="Lucida Sans Unicode" w:cstheme="minorHAnsi"/>
          <w:kern w:val="1"/>
          <w:sz w:val="24"/>
          <w:szCs w:val="24"/>
        </w:rPr>
        <w:t>Philippians 3:4b-14</w:t>
      </w:r>
    </w:p>
    <w:p w14:paraId="615E6182" w14:textId="4084990D" w:rsidR="00D651A5" w:rsidRPr="00076D7B" w:rsidRDefault="00D651A5" w:rsidP="00076D7B">
      <w:pPr>
        <w:pStyle w:val="NoSpacing"/>
        <w:jc w:val="both"/>
        <w:rPr>
          <w:rFonts w:cstheme="minorHAnsi"/>
          <w:sz w:val="24"/>
          <w:szCs w:val="24"/>
        </w:rPr>
      </w:pPr>
      <w:r w:rsidRPr="00076D7B">
        <w:rPr>
          <w:rFonts w:cstheme="minorHAnsi"/>
          <w:sz w:val="24"/>
          <w:szCs w:val="24"/>
        </w:rPr>
        <w:t xml:space="preserve">A reading from </w:t>
      </w:r>
      <w:r w:rsidR="00222A6C">
        <w:rPr>
          <w:rFonts w:cstheme="minorHAnsi"/>
          <w:sz w:val="24"/>
          <w:szCs w:val="24"/>
        </w:rPr>
        <w:t xml:space="preserve">the letter of Paul to the Philippians </w:t>
      </w:r>
    </w:p>
    <w:p w14:paraId="7CCFA5FE" w14:textId="77777777" w:rsidR="00227E28" w:rsidRPr="00076D7B" w:rsidRDefault="00227E28" w:rsidP="00076D7B">
      <w:pPr>
        <w:pStyle w:val="NoSpacing"/>
        <w:jc w:val="both"/>
        <w:rPr>
          <w:rFonts w:cstheme="minorHAnsi"/>
          <w:sz w:val="24"/>
          <w:szCs w:val="24"/>
        </w:rPr>
      </w:pPr>
    </w:p>
    <w:p w14:paraId="0B80D6B5" w14:textId="22E990E4" w:rsidR="00076D7B" w:rsidRPr="00076D7B" w:rsidRDefault="00076D7B" w:rsidP="00715911">
      <w:pPr>
        <w:pStyle w:val="NoSpacing"/>
        <w:jc w:val="both"/>
        <w:rPr>
          <w:rFonts w:cstheme="minorHAnsi"/>
          <w:sz w:val="24"/>
          <w:szCs w:val="24"/>
        </w:rPr>
      </w:pPr>
      <w:r w:rsidRPr="00076D7B">
        <w:rPr>
          <w:rFonts w:cstheme="minorHAnsi"/>
          <w:sz w:val="24"/>
          <w:szCs w:val="24"/>
        </w:rPr>
        <w:t>If anyone else has reason to be confident in the flesh, I have more: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circumcised on the eighth day,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a member of the people of Israel, of the tribe of Benjamin, a Hebrew born of Hebrews; as to the law, a Pharisee;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as to zeal,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a persecutor of the church;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as to righteousness under the law, blameless.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 xml:space="preserve"> Yet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whatever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gains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I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had,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 xml:space="preserve">these I have come to regard as loss because of </w:t>
      </w:r>
      <w:r w:rsidRPr="00076D7B">
        <w:rPr>
          <w:rFonts w:cstheme="minorHAnsi"/>
          <w:sz w:val="24"/>
          <w:szCs w:val="24"/>
        </w:rPr>
        <w:t>Christ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More than that,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I regard everything as loss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because of the surpassing value of knowing Christ Jesus m y Lord. For his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sake I have suffered the loss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of all things,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and I regard them as rubbish,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 xml:space="preserve">in order that I may gain Christ and be found in him, 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not having a righteousness of my own that comes from the law, but one that comes through faith in Christ,</w:t>
      </w:r>
      <w:r w:rsidR="00EC6AED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the righteousness from God based on faith.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I want to know Christ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and the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power of his resurrection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 xml:space="preserve">and the sharing of his sufferings by becoming like him in his death, if </w:t>
      </w:r>
      <w:proofErr w:type="gramStart"/>
      <w:r w:rsidRPr="00076D7B">
        <w:rPr>
          <w:rFonts w:cstheme="minorHAnsi"/>
          <w:sz w:val="24"/>
          <w:szCs w:val="24"/>
        </w:rPr>
        <w:t>somehow</w:t>
      </w:r>
      <w:proofErr w:type="gramEnd"/>
      <w:r w:rsidRPr="00076D7B">
        <w:rPr>
          <w:rFonts w:cstheme="minorHAnsi"/>
          <w:sz w:val="24"/>
          <w:szCs w:val="24"/>
        </w:rPr>
        <w:t xml:space="preserve"> I may attain the resurrection from the dead.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Not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that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I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have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already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obtained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this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or have already reached the goal;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but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I press on to make it my own,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because Christ Jesus has made me his own.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Beloved, I do not consider that I have made it my own;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but this one thing I do:</w:t>
      </w:r>
      <w:r w:rsidR="00222A6C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forgetting what lies behind and straining forward to what lies ahead, I press on towards the goal</w:t>
      </w:r>
      <w:r w:rsidR="00715911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 xml:space="preserve">for the prize of the heavenly call of God in Christ Jesus. </w:t>
      </w:r>
    </w:p>
    <w:p w14:paraId="1677292F" w14:textId="77777777" w:rsidR="00076D7B" w:rsidRPr="00076D7B" w:rsidRDefault="00076D7B" w:rsidP="00076D7B">
      <w:pPr>
        <w:pStyle w:val="NoSpacing"/>
        <w:jc w:val="both"/>
        <w:rPr>
          <w:rFonts w:cstheme="minorHAnsi"/>
          <w:sz w:val="24"/>
          <w:szCs w:val="24"/>
        </w:rPr>
      </w:pPr>
    </w:p>
    <w:p w14:paraId="6D76DC52" w14:textId="77777777" w:rsidR="00696C09" w:rsidRPr="00076D7B" w:rsidRDefault="00696C09" w:rsidP="00076D7B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6B40E0F5" w:rsidR="00D651A5" w:rsidRPr="00076D7B" w:rsidRDefault="00D651A5" w:rsidP="00076D7B">
      <w:pPr>
        <w:pStyle w:val="NoSpacing"/>
        <w:jc w:val="both"/>
        <w:rPr>
          <w:rFonts w:cstheme="minorHAnsi"/>
          <w:b/>
          <w:sz w:val="24"/>
          <w:szCs w:val="24"/>
        </w:rPr>
      </w:pPr>
      <w:r w:rsidRPr="00076D7B">
        <w:rPr>
          <w:rFonts w:cstheme="minorHAnsi"/>
          <w:b/>
          <w:sz w:val="24"/>
          <w:szCs w:val="24"/>
        </w:rPr>
        <w:t xml:space="preserve">GOSPEL </w:t>
      </w:r>
      <w:r w:rsidR="00032B86" w:rsidRPr="00076D7B">
        <w:rPr>
          <w:rFonts w:cstheme="minorHAnsi"/>
          <w:sz w:val="24"/>
          <w:szCs w:val="24"/>
        </w:rPr>
        <w:t>John 12: 1-8</w:t>
      </w:r>
    </w:p>
    <w:p w14:paraId="15229081" w14:textId="1ECEF67A" w:rsidR="00032B86" w:rsidRPr="00076D7B" w:rsidRDefault="00D651A5" w:rsidP="005E4C7D">
      <w:pPr>
        <w:pStyle w:val="NoSpacing"/>
        <w:jc w:val="center"/>
        <w:rPr>
          <w:rFonts w:cstheme="minorHAnsi"/>
          <w:sz w:val="24"/>
          <w:szCs w:val="24"/>
        </w:rPr>
      </w:pPr>
      <w:r w:rsidRPr="00076D7B">
        <w:rPr>
          <w:rFonts w:cstheme="minorHAnsi"/>
          <w:sz w:val="24"/>
          <w:szCs w:val="24"/>
        </w:rPr>
        <w:t>Hear the gospel of our Lor</w:t>
      </w:r>
      <w:r w:rsidR="00610817" w:rsidRPr="00076D7B">
        <w:rPr>
          <w:rFonts w:cstheme="minorHAnsi"/>
          <w:sz w:val="24"/>
          <w:szCs w:val="24"/>
        </w:rPr>
        <w:t xml:space="preserve">d Jesus Christ according to </w:t>
      </w:r>
      <w:r w:rsidR="00032B86" w:rsidRPr="00076D7B">
        <w:rPr>
          <w:rFonts w:cstheme="minorHAnsi"/>
          <w:sz w:val="24"/>
          <w:szCs w:val="24"/>
        </w:rPr>
        <w:t>John</w:t>
      </w:r>
      <w:r w:rsidRPr="00076D7B">
        <w:rPr>
          <w:rFonts w:cstheme="minorHAnsi"/>
          <w:sz w:val="24"/>
          <w:szCs w:val="24"/>
        </w:rPr>
        <w:t>.</w:t>
      </w:r>
    </w:p>
    <w:p w14:paraId="2B0B84DF" w14:textId="77911D6B" w:rsidR="0085755A" w:rsidRPr="00076D7B" w:rsidRDefault="0085755A" w:rsidP="005E4C7D">
      <w:pPr>
        <w:pStyle w:val="NoSpacing"/>
        <w:jc w:val="center"/>
        <w:rPr>
          <w:rFonts w:cstheme="minorHAnsi"/>
          <w:sz w:val="24"/>
          <w:szCs w:val="24"/>
        </w:rPr>
      </w:pPr>
      <w:r w:rsidRPr="00076D7B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B9FEF99" w14:textId="600E98DF" w:rsidR="00D651A5" w:rsidRPr="00076D7B" w:rsidRDefault="00D651A5" w:rsidP="00076D7B">
      <w:pPr>
        <w:pStyle w:val="NoSpacing"/>
        <w:jc w:val="both"/>
        <w:rPr>
          <w:rFonts w:cstheme="minorHAnsi"/>
          <w:sz w:val="24"/>
          <w:szCs w:val="24"/>
        </w:rPr>
      </w:pPr>
    </w:p>
    <w:p w14:paraId="03E5A6BE" w14:textId="4BF760EE" w:rsidR="00076D7B" w:rsidRPr="00076D7B" w:rsidRDefault="00076D7B" w:rsidP="00076D7B">
      <w:pPr>
        <w:pStyle w:val="NoSpacing"/>
        <w:jc w:val="both"/>
        <w:rPr>
          <w:rFonts w:cstheme="minorHAnsi"/>
          <w:sz w:val="24"/>
          <w:szCs w:val="24"/>
        </w:rPr>
      </w:pPr>
      <w:r w:rsidRPr="00076D7B">
        <w:rPr>
          <w:rFonts w:cstheme="minorHAnsi"/>
          <w:sz w:val="24"/>
          <w:szCs w:val="24"/>
        </w:rPr>
        <w:t>Six days before the Passover Jesus came to Bethany, the home of Lazarus,</w:t>
      </w:r>
    </w:p>
    <w:p w14:paraId="48E4E832" w14:textId="67AC1CF9" w:rsidR="00076D7B" w:rsidRPr="00076D7B" w:rsidRDefault="00076D7B" w:rsidP="00076D7B">
      <w:pPr>
        <w:pStyle w:val="NoSpacing"/>
        <w:jc w:val="both"/>
        <w:rPr>
          <w:rFonts w:cstheme="minorHAnsi"/>
          <w:sz w:val="24"/>
          <w:szCs w:val="24"/>
        </w:rPr>
      </w:pPr>
      <w:r w:rsidRPr="00076D7B">
        <w:rPr>
          <w:rFonts w:cstheme="minorHAnsi"/>
          <w:sz w:val="24"/>
          <w:szCs w:val="24"/>
        </w:rPr>
        <w:t>whom he had raised from the dead.</w:t>
      </w:r>
      <w:r w:rsidR="00715911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There they gave a dinner for him.</w:t>
      </w:r>
      <w:r w:rsidR="00715911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Martha served, and Lazarus was one of those at the table with him.</w:t>
      </w:r>
      <w:r w:rsidR="00715911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Mary</w:t>
      </w:r>
      <w:r w:rsidR="00715911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took a pound of costly perfume made of pure nard, anointed Jesus’ feet, and wiped them with her hair.</w:t>
      </w:r>
      <w:r w:rsidR="00715911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The house was filled with the fragrance of the perfume.</w:t>
      </w:r>
      <w:r w:rsidR="00715911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But Judas Iscariot, one of his disciples</w:t>
      </w:r>
      <w:r w:rsidR="00715911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(the one who was about to betray him), said,</w:t>
      </w:r>
      <w:r w:rsidR="00715911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‘Why was this perfume not sold for three hundred denarii and the money given to the poor?’</w:t>
      </w:r>
      <w:r w:rsidR="00715911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(He said this not because he cared about the poor, but because he was a thief; he kept the common purse and used to steal what was put into it.)</w:t>
      </w:r>
      <w:r w:rsidR="00715911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Jesus said, ‘Leave her alone.</w:t>
      </w:r>
      <w:r w:rsidR="00715911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She bought it so</w:t>
      </w:r>
      <w:r w:rsidR="00715911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that she might keep it for the day of my burial.</w:t>
      </w:r>
      <w:r w:rsidR="00715911">
        <w:rPr>
          <w:rFonts w:cstheme="minorHAnsi"/>
          <w:sz w:val="24"/>
          <w:szCs w:val="24"/>
        </w:rPr>
        <w:t xml:space="preserve"> </w:t>
      </w:r>
      <w:r w:rsidRPr="00076D7B">
        <w:rPr>
          <w:rFonts w:cstheme="minorHAnsi"/>
          <w:sz w:val="24"/>
          <w:szCs w:val="24"/>
        </w:rPr>
        <w:t>You always have the poor with you, but you do not always have me.’</w:t>
      </w:r>
    </w:p>
    <w:p w14:paraId="4DDCBB53" w14:textId="77777777" w:rsidR="00227E28" w:rsidRPr="00076D7B" w:rsidRDefault="00227E28" w:rsidP="00076D7B">
      <w:pPr>
        <w:pStyle w:val="NoSpacing"/>
        <w:jc w:val="both"/>
        <w:rPr>
          <w:rFonts w:cstheme="minorHAnsi"/>
          <w:sz w:val="24"/>
          <w:szCs w:val="24"/>
        </w:rPr>
      </w:pPr>
    </w:p>
    <w:p w14:paraId="162D48E1" w14:textId="62518A98" w:rsidR="005E4C7D" w:rsidRDefault="00227E28" w:rsidP="005E4C7D">
      <w:pPr>
        <w:pStyle w:val="NoSpacing"/>
        <w:jc w:val="center"/>
        <w:rPr>
          <w:rFonts w:cstheme="minorHAnsi"/>
          <w:sz w:val="24"/>
          <w:szCs w:val="24"/>
        </w:rPr>
      </w:pPr>
      <w:r w:rsidRPr="00076D7B">
        <w:rPr>
          <w:rFonts w:cstheme="minorHAnsi"/>
          <w:sz w:val="24"/>
          <w:szCs w:val="24"/>
        </w:rPr>
        <w:t>This is the Gospel of the Lord.</w:t>
      </w:r>
    </w:p>
    <w:p w14:paraId="280B32A0" w14:textId="04D26304" w:rsidR="00227E28" w:rsidRPr="00076D7B" w:rsidRDefault="00227E28" w:rsidP="005E4C7D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076D7B">
        <w:rPr>
          <w:rFonts w:cstheme="minorHAnsi"/>
          <w:b/>
          <w:sz w:val="24"/>
          <w:szCs w:val="24"/>
        </w:rPr>
        <w:t>Praise to you, O Christ.</w:t>
      </w:r>
    </w:p>
    <w:sectPr w:rsidR="00227E28" w:rsidRPr="00076D7B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65FC1"/>
    <w:multiLevelType w:val="multilevel"/>
    <w:tmpl w:val="732016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32B86"/>
    <w:rsid w:val="00052355"/>
    <w:rsid w:val="00076D7B"/>
    <w:rsid w:val="00151A43"/>
    <w:rsid w:val="00197F4A"/>
    <w:rsid w:val="0020614E"/>
    <w:rsid w:val="00222A6C"/>
    <w:rsid w:val="00227E28"/>
    <w:rsid w:val="0034022C"/>
    <w:rsid w:val="0045530F"/>
    <w:rsid w:val="0050155D"/>
    <w:rsid w:val="00512796"/>
    <w:rsid w:val="005A7F47"/>
    <w:rsid w:val="005E4C7D"/>
    <w:rsid w:val="00610817"/>
    <w:rsid w:val="00696C09"/>
    <w:rsid w:val="00715911"/>
    <w:rsid w:val="00716E2E"/>
    <w:rsid w:val="00751A5B"/>
    <w:rsid w:val="007D3738"/>
    <w:rsid w:val="0084216A"/>
    <w:rsid w:val="0085755A"/>
    <w:rsid w:val="00932E68"/>
    <w:rsid w:val="00A73E49"/>
    <w:rsid w:val="00AA26BF"/>
    <w:rsid w:val="00B510AD"/>
    <w:rsid w:val="00BD0E62"/>
    <w:rsid w:val="00C40BA1"/>
    <w:rsid w:val="00D53816"/>
    <w:rsid w:val="00D54C11"/>
    <w:rsid w:val="00D651A5"/>
    <w:rsid w:val="00DD35BA"/>
    <w:rsid w:val="00E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3</cp:revision>
  <dcterms:created xsi:type="dcterms:W3CDTF">2022-03-06T20:19:00Z</dcterms:created>
  <dcterms:modified xsi:type="dcterms:W3CDTF">2022-03-28T19:56:00Z</dcterms:modified>
</cp:coreProperties>
</file>